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7F91" w14:textId="57D028C3" w:rsidR="00B00189" w:rsidRPr="005E3F4E" w:rsidRDefault="00AF5541" w:rsidP="005E3F4E">
      <w:pPr>
        <w:pStyle w:val="Nagwek1"/>
        <w:spacing w:before="0" w:after="0" w:line="276" w:lineRule="auto"/>
        <w:jc w:val="center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l-PL"/>
          <w14:ligatures w14:val="none"/>
        </w:rPr>
      </w:pPr>
      <w:bookmarkStart w:id="0" w:name="_Hlk166144449"/>
      <w:r w:rsidRPr="005E3F4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l-PL"/>
          <w14:ligatures w14:val="none"/>
        </w:rPr>
        <w:t>UCHWAŁA NR CCLX/</w:t>
      </w:r>
      <w:r w:rsidR="00F72D07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l-PL"/>
          <w14:ligatures w14:val="none"/>
        </w:rPr>
        <w:t>5200</w:t>
      </w:r>
      <w:r w:rsidRPr="005E3F4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l-PL"/>
          <w14:ligatures w14:val="none"/>
        </w:rPr>
        <w:t>/2026</w:t>
      </w:r>
      <w:r w:rsidRPr="005E3F4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l-PL"/>
          <w14:ligatures w14:val="none"/>
        </w:rPr>
        <w:br/>
        <w:t>ZARZĄDU WOJEWÓDZTWA LUBELSKIEGO</w:t>
      </w:r>
      <w:r w:rsidRPr="005E3F4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l-PL"/>
          <w14:ligatures w14:val="none"/>
        </w:rPr>
        <w:br/>
      </w:r>
      <w:r w:rsidRPr="005E3F4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l-PL"/>
          <w14:ligatures w14:val="none"/>
        </w:rPr>
        <w:br/>
      </w:r>
      <w:r w:rsidRPr="005E3F4E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t>z dnia 30 czerwca 2026 r.</w:t>
      </w:r>
      <w:r w:rsidRPr="005E3F4E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br/>
      </w:r>
      <w:r w:rsidRPr="005E3F4E">
        <w:rPr>
          <w:rFonts w:ascii="Arial" w:eastAsia="Times New Roman" w:hAnsi="Arial" w:cs="Arial"/>
          <w:color w:val="auto"/>
          <w:kern w:val="0"/>
          <w:sz w:val="22"/>
          <w:szCs w:val="22"/>
          <w:lang w:eastAsia="pl-PL"/>
          <w14:ligatures w14:val="none"/>
        </w:rPr>
        <w:br/>
      </w:r>
      <w:bookmarkEnd w:id="0"/>
      <w:r w:rsidR="002945E7" w:rsidRPr="005E3F4E">
        <w:rPr>
          <w:rFonts w:ascii="Arial" w:hAnsi="Arial" w:cs="Arial"/>
          <w:b/>
          <w:bCs/>
          <w:color w:val="auto"/>
          <w:sz w:val="22"/>
          <w:szCs w:val="22"/>
        </w:rPr>
        <w:t xml:space="preserve">w sprawie </w:t>
      </w:r>
      <w:r w:rsidR="00831C24" w:rsidRPr="005E3F4E">
        <w:rPr>
          <w:rFonts w:ascii="Arial" w:hAnsi="Arial" w:cs="Arial"/>
          <w:b/>
          <w:bCs/>
          <w:color w:val="auto"/>
          <w:sz w:val="22"/>
          <w:szCs w:val="22"/>
        </w:rPr>
        <w:t xml:space="preserve">przyjęcia </w:t>
      </w:r>
      <w:r w:rsidR="00D61013" w:rsidRPr="005E3F4E">
        <w:rPr>
          <w:rFonts w:ascii="Arial" w:hAnsi="Arial" w:cs="Arial"/>
          <w:b/>
          <w:bCs/>
          <w:color w:val="auto"/>
          <w:sz w:val="22"/>
          <w:szCs w:val="22"/>
        </w:rPr>
        <w:t xml:space="preserve">i skierowania do uzgodnienia oraz </w:t>
      </w:r>
      <w:r w:rsidR="002945E7" w:rsidRPr="005E3F4E">
        <w:rPr>
          <w:rFonts w:ascii="Arial" w:hAnsi="Arial" w:cs="Arial"/>
          <w:b/>
          <w:bCs/>
          <w:color w:val="auto"/>
          <w:sz w:val="22"/>
          <w:szCs w:val="22"/>
        </w:rPr>
        <w:t xml:space="preserve">przeprowadzenia konsultacji projektu uchwały Sejmiku Województwa Lubelskiego </w:t>
      </w:r>
      <w:r w:rsidR="000924FB" w:rsidRPr="005E3F4E">
        <w:rPr>
          <w:rFonts w:ascii="Arial" w:hAnsi="Arial" w:cs="Arial"/>
          <w:b/>
          <w:bCs/>
          <w:color w:val="auto"/>
          <w:sz w:val="22"/>
          <w:szCs w:val="22"/>
        </w:rPr>
        <w:t>w sprawie zmiany Regulaminu określającego wysokość stawek oraz szczegółowe warunki przyznawania dodatków do wynagrodzenia zasadniczego, szczegółowe warunki obliczania i wypłacania wynagrodzenia za godziny ponadwymiarowe i godziny doraźnych zastępstw, nagród za osiągnięcia dydaktyczno-wychowawcze ze specjalnego funduszu nagród, dla nauczycieli zatrudnionych w jednostkach oświatowych prowadzonych przez Województwo Lubelskie</w:t>
      </w:r>
    </w:p>
    <w:p w14:paraId="5B17EFA3" w14:textId="1408DFB5" w:rsidR="00F54E07" w:rsidRPr="005E3F4E" w:rsidRDefault="002945E7" w:rsidP="005E3F4E">
      <w:pPr>
        <w:spacing w:before="240" w:after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E3F4E">
        <w:rPr>
          <w:rFonts w:ascii="Arial" w:hAnsi="Arial" w:cs="Arial"/>
          <w:sz w:val="22"/>
          <w:szCs w:val="22"/>
        </w:rPr>
        <w:t>Na podstawie art. 41 ust. 2 pkt 1 ustawy z dnia 5 czerwca 1998 r. o samorządzie województwa (</w:t>
      </w:r>
      <w:r w:rsidR="00EC7F87" w:rsidRPr="005E3F4E">
        <w:rPr>
          <w:rFonts w:ascii="Arial" w:hAnsi="Arial" w:cs="Arial"/>
          <w:sz w:val="22"/>
          <w:szCs w:val="22"/>
        </w:rPr>
        <w:t>Dz. U. z 202</w:t>
      </w:r>
      <w:r w:rsidR="00FA68D1" w:rsidRPr="005E3F4E">
        <w:rPr>
          <w:rFonts w:ascii="Arial" w:hAnsi="Arial" w:cs="Arial"/>
          <w:sz w:val="22"/>
          <w:szCs w:val="22"/>
        </w:rPr>
        <w:t>6</w:t>
      </w:r>
      <w:r w:rsidR="00EC7F87" w:rsidRPr="005E3F4E">
        <w:rPr>
          <w:rFonts w:ascii="Arial" w:hAnsi="Arial" w:cs="Arial"/>
          <w:sz w:val="22"/>
          <w:szCs w:val="22"/>
        </w:rPr>
        <w:t xml:space="preserve"> r. z poz. </w:t>
      </w:r>
      <w:r w:rsidR="00443548" w:rsidRPr="005E3F4E">
        <w:rPr>
          <w:rFonts w:ascii="Arial" w:hAnsi="Arial" w:cs="Arial"/>
          <w:sz w:val="22"/>
          <w:szCs w:val="22"/>
        </w:rPr>
        <w:t>720</w:t>
      </w:r>
      <w:r w:rsidRPr="005E3F4E">
        <w:rPr>
          <w:rFonts w:ascii="Arial" w:hAnsi="Arial" w:cs="Arial"/>
          <w:sz w:val="22"/>
          <w:szCs w:val="22"/>
        </w:rPr>
        <w:t>),</w:t>
      </w:r>
      <w:r w:rsidR="0058535E" w:rsidRPr="005E3F4E">
        <w:rPr>
          <w:rFonts w:ascii="Arial" w:hAnsi="Arial" w:cs="Arial"/>
          <w:sz w:val="22"/>
          <w:szCs w:val="22"/>
        </w:rPr>
        <w:t xml:space="preserve"> art. 30 ust. 1, 6, 6a w związku z</w:t>
      </w:r>
      <w:r w:rsidR="00843F8C" w:rsidRPr="005E3F4E">
        <w:rPr>
          <w:rFonts w:ascii="Arial" w:hAnsi="Arial" w:cs="Arial"/>
          <w:sz w:val="22"/>
          <w:szCs w:val="22"/>
        </w:rPr>
        <w:t> </w:t>
      </w:r>
      <w:r w:rsidR="0058535E" w:rsidRPr="005E3F4E">
        <w:rPr>
          <w:rFonts w:ascii="Arial" w:hAnsi="Arial" w:cs="Arial"/>
          <w:sz w:val="22"/>
          <w:szCs w:val="22"/>
        </w:rPr>
        <w:t>art.</w:t>
      </w:r>
      <w:r w:rsidR="00DC46B0" w:rsidRPr="005E3F4E">
        <w:rPr>
          <w:rFonts w:ascii="Arial" w:hAnsi="Arial" w:cs="Arial"/>
          <w:sz w:val="22"/>
          <w:szCs w:val="22"/>
        </w:rPr>
        <w:t xml:space="preserve"> </w:t>
      </w:r>
      <w:r w:rsidR="0058535E" w:rsidRPr="005E3F4E">
        <w:rPr>
          <w:rFonts w:ascii="Arial" w:hAnsi="Arial" w:cs="Arial"/>
          <w:sz w:val="22"/>
          <w:szCs w:val="22"/>
        </w:rPr>
        <w:t>91d pkt 1 ustawy z dnia 26 stycznia 1982 r. — Karta Nauczyciela (Dz. U. z 202</w:t>
      </w:r>
      <w:r w:rsidR="00156FEA" w:rsidRPr="005E3F4E">
        <w:rPr>
          <w:rFonts w:ascii="Arial" w:hAnsi="Arial" w:cs="Arial"/>
          <w:sz w:val="22"/>
          <w:szCs w:val="22"/>
        </w:rPr>
        <w:t>6</w:t>
      </w:r>
      <w:r w:rsidR="0058535E" w:rsidRPr="005E3F4E">
        <w:rPr>
          <w:rFonts w:ascii="Arial" w:hAnsi="Arial" w:cs="Arial"/>
          <w:sz w:val="22"/>
          <w:szCs w:val="22"/>
        </w:rPr>
        <w:t xml:space="preserve"> r. poz.</w:t>
      </w:r>
      <w:r w:rsidR="00843F8C" w:rsidRPr="005E3F4E">
        <w:rPr>
          <w:rFonts w:ascii="Arial" w:hAnsi="Arial" w:cs="Arial"/>
          <w:sz w:val="22"/>
          <w:szCs w:val="22"/>
        </w:rPr>
        <w:t> </w:t>
      </w:r>
      <w:r w:rsidR="00156FEA" w:rsidRPr="005E3F4E">
        <w:rPr>
          <w:rFonts w:ascii="Arial" w:hAnsi="Arial" w:cs="Arial"/>
          <w:sz w:val="22"/>
          <w:szCs w:val="22"/>
        </w:rPr>
        <w:t>515</w:t>
      </w:r>
      <w:r w:rsidR="0058535E" w:rsidRPr="005E3F4E">
        <w:rPr>
          <w:rFonts w:ascii="Arial" w:hAnsi="Arial" w:cs="Arial"/>
          <w:sz w:val="22"/>
          <w:szCs w:val="22"/>
        </w:rPr>
        <w:t>)</w:t>
      </w:r>
      <w:r w:rsidR="001E4289" w:rsidRPr="005E3F4E">
        <w:rPr>
          <w:rFonts w:ascii="Arial" w:hAnsi="Arial" w:cs="Arial"/>
          <w:sz w:val="22"/>
          <w:szCs w:val="22"/>
        </w:rPr>
        <w:t>, art. 19 ustawy z dnia 23 maja 1991 r. o związkach zawodowych (Dz. U. z 202</w:t>
      </w:r>
      <w:r w:rsidR="008E5519" w:rsidRPr="005E3F4E">
        <w:rPr>
          <w:rFonts w:ascii="Arial" w:hAnsi="Arial" w:cs="Arial"/>
          <w:sz w:val="22"/>
          <w:szCs w:val="22"/>
        </w:rPr>
        <w:t>6</w:t>
      </w:r>
      <w:r w:rsidR="001E4289" w:rsidRPr="005E3F4E">
        <w:rPr>
          <w:rFonts w:ascii="Arial" w:hAnsi="Arial" w:cs="Arial"/>
          <w:sz w:val="22"/>
          <w:szCs w:val="22"/>
        </w:rPr>
        <w:t xml:space="preserve"> r. poz. </w:t>
      </w:r>
      <w:r w:rsidR="0014438F" w:rsidRPr="005E3F4E">
        <w:rPr>
          <w:rFonts w:ascii="Arial" w:hAnsi="Arial" w:cs="Arial"/>
          <w:sz w:val="22"/>
          <w:szCs w:val="22"/>
        </w:rPr>
        <w:t>549</w:t>
      </w:r>
      <w:r w:rsidR="001E4289" w:rsidRPr="005E3F4E">
        <w:rPr>
          <w:rFonts w:ascii="Arial" w:hAnsi="Arial" w:cs="Arial"/>
          <w:sz w:val="22"/>
          <w:szCs w:val="22"/>
        </w:rPr>
        <w:t>)</w:t>
      </w:r>
      <w:r w:rsidR="0058535E" w:rsidRPr="005E3F4E">
        <w:rPr>
          <w:rFonts w:ascii="Arial" w:hAnsi="Arial" w:cs="Arial"/>
          <w:sz w:val="22"/>
          <w:szCs w:val="22"/>
        </w:rPr>
        <w:t>,</w:t>
      </w:r>
      <w:r w:rsidRPr="005E3F4E">
        <w:rPr>
          <w:rFonts w:ascii="Arial" w:hAnsi="Arial" w:cs="Arial"/>
          <w:sz w:val="22"/>
          <w:szCs w:val="22"/>
        </w:rPr>
        <w:t xml:space="preserve"> </w:t>
      </w:r>
      <w:r w:rsidR="006D21CF" w:rsidRPr="005E3F4E">
        <w:rPr>
          <w:rFonts w:ascii="Arial" w:hAnsi="Arial" w:cs="Arial"/>
          <w:sz w:val="22"/>
          <w:szCs w:val="22"/>
        </w:rPr>
        <w:t>art. 4 pkt 14</w:t>
      </w:r>
      <w:r w:rsidR="005C0CB9" w:rsidRPr="005E3F4E">
        <w:rPr>
          <w:rFonts w:ascii="Arial" w:hAnsi="Arial" w:cs="Arial"/>
          <w:sz w:val="22"/>
          <w:szCs w:val="22"/>
        </w:rPr>
        <w:t xml:space="preserve">, </w:t>
      </w:r>
      <w:r w:rsidRPr="005E3F4E">
        <w:rPr>
          <w:rFonts w:ascii="Arial" w:hAnsi="Arial" w:cs="Arial"/>
          <w:sz w:val="22"/>
          <w:szCs w:val="22"/>
        </w:rPr>
        <w:t>art. 5 ust. 2 pkt 3 i 4 ustawy z dnia 24 kwietnia 2003 r. o</w:t>
      </w:r>
      <w:r w:rsidR="00755D6A" w:rsidRPr="005E3F4E">
        <w:rPr>
          <w:rFonts w:ascii="Arial" w:hAnsi="Arial" w:cs="Arial"/>
          <w:sz w:val="22"/>
          <w:szCs w:val="22"/>
        </w:rPr>
        <w:t> </w:t>
      </w:r>
      <w:r w:rsidRPr="005E3F4E">
        <w:rPr>
          <w:rFonts w:ascii="Arial" w:hAnsi="Arial" w:cs="Arial"/>
          <w:sz w:val="22"/>
          <w:szCs w:val="22"/>
        </w:rPr>
        <w:t>działalności pożytku publicznego i</w:t>
      </w:r>
      <w:r w:rsidR="004271BF" w:rsidRPr="005E3F4E">
        <w:rPr>
          <w:rFonts w:ascii="Arial" w:hAnsi="Arial" w:cs="Arial"/>
          <w:sz w:val="22"/>
          <w:szCs w:val="22"/>
        </w:rPr>
        <w:t> </w:t>
      </w:r>
      <w:r w:rsidRPr="005E3F4E">
        <w:rPr>
          <w:rFonts w:ascii="Arial" w:hAnsi="Arial" w:cs="Arial"/>
          <w:sz w:val="22"/>
          <w:szCs w:val="22"/>
        </w:rPr>
        <w:t>o</w:t>
      </w:r>
      <w:r w:rsidR="00FD3E0A" w:rsidRPr="005E3F4E">
        <w:rPr>
          <w:rFonts w:ascii="Arial" w:hAnsi="Arial" w:cs="Arial"/>
          <w:sz w:val="22"/>
          <w:szCs w:val="22"/>
        </w:rPr>
        <w:t> </w:t>
      </w:r>
      <w:r w:rsidRPr="005E3F4E">
        <w:rPr>
          <w:rFonts w:ascii="Arial" w:hAnsi="Arial" w:cs="Arial"/>
          <w:sz w:val="22"/>
          <w:szCs w:val="22"/>
        </w:rPr>
        <w:t>wolontariacie (Dz. U. z 20</w:t>
      </w:r>
      <w:r w:rsidR="00467ED8" w:rsidRPr="005E3F4E">
        <w:rPr>
          <w:rFonts w:ascii="Arial" w:hAnsi="Arial" w:cs="Arial"/>
          <w:sz w:val="22"/>
          <w:szCs w:val="22"/>
        </w:rPr>
        <w:t>25</w:t>
      </w:r>
      <w:r w:rsidRPr="005E3F4E">
        <w:rPr>
          <w:rFonts w:ascii="Arial" w:hAnsi="Arial" w:cs="Arial"/>
          <w:sz w:val="22"/>
          <w:szCs w:val="22"/>
        </w:rPr>
        <w:t xml:space="preserve"> r. poz</w:t>
      </w:r>
      <w:r w:rsidR="00467ED8" w:rsidRPr="005E3F4E">
        <w:rPr>
          <w:rFonts w:ascii="Arial" w:hAnsi="Arial" w:cs="Arial"/>
          <w:sz w:val="22"/>
          <w:szCs w:val="22"/>
        </w:rPr>
        <w:t>. 1338</w:t>
      </w:r>
      <w:r w:rsidRPr="005E3F4E">
        <w:rPr>
          <w:rFonts w:ascii="Arial" w:hAnsi="Arial" w:cs="Arial"/>
          <w:sz w:val="22"/>
          <w:szCs w:val="22"/>
        </w:rPr>
        <w:t>), art. 44a ust. 2 pkt 4 ustawy z</w:t>
      </w:r>
      <w:r w:rsidR="00843F8C" w:rsidRPr="005E3F4E">
        <w:rPr>
          <w:rFonts w:ascii="Arial" w:hAnsi="Arial" w:cs="Arial"/>
          <w:sz w:val="22"/>
          <w:szCs w:val="22"/>
        </w:rPr>
        <w:t> </w:t>
      </w:r>
      <w:r w:rsidRPr="005E3F4E">
        <w:rPr>
          <w:rFonts w:ascii="Arial" w:hAnsi="Arial" w:cs="Arial"/>
          <w:sz w:val="22"/>
          <w:szCs w:val="22"/>
        </w:rPr>
        <w:t>dnia 27 sierpnia 1997 r. o rehabilitacji zawodowej i społecznej oraz zatrudnianiu osób niepełnosprawnych (Dz. U. z 20</w:t>
      </w:r>
      <w:r w:rsidR="008C3279" w:rsidRPr="005E3F4E">
        <w:rPr>
          <w:rFonts w:ascii="Arial" w:hAnsi="Arial" w:cs="Arial"/>
          <w:sz w:val="22"/>
          <w:szCs w:val="22"/>
        </w:rPr>
        <w:t>25</w:t>
      </w:r>
      <w:r w:rsidRPr="005E3F4E">
        <w:rPr>
          <w:rFonts w:ascii="Arial" w:hAnsi="Arial" w:cs="Arial"/>
          <w:sz w:val="22"/>
          <w:szCs w:val="22"/>
        </w:rPr>
        <w:t xml:space="preserve"> r. poz. </w:t>
      </w:r>
      <w:r w:rsidR="00E9486F" w:rsidRPr="005E3F4E">
        <w:rPr>
          <w:rFonts w:ascii="Arial" w:hAnsi="Arial" w:cs="Arial"/>
          <w:sz w:val="22"/>
          <w:szCs w:val="22"/>
        </w:rPr>
        <w:t>913</w:t>
      </w:r>
      <w:r w:rsidRPr="005E3F4E">
        <w:rPr>
          <w:rFonts w:ascii="Arial" w:hAnsi="Arial" w:cs="Arial"/>
          <w:sz w:val="22"/>
          <w:szCs w:val="22"/>
        </w:rPr>
        <w:t>, z późn. zm.)</w:t>
      </w:r>
      <w:r w:rsidR="009E58C8" w:rsidRPr="005E3F4E">
        <w:rPr>
          <w:rFonts w:ascii="Arial" w:hAnsi="Arial" w:cs="Arial"/>
          <w:sz w:val="22"/>
          <w:szCs w:val="22"/>
        </w:rPr>
        <w:t xml:space="preserve"> oraz § 4 uchwały Nr</w:t>
      </w:r>
      <w:r w:rsidR="00843F8C" w:rsidRPr="005E3F4E">
        <w:rPr>
          <w:rFonts w:ascii="Arial" w:hAnsi="Arial" w:cs="Arial"/>
          <w:sz w:val="22"/>
          <w:szCs w:val="22"/>
        </w:rPr>
        <w:t> </w:t>
      </w:r>
      <w:r w:rsidR="009E58C8" w:rsidRPr="005E3F4E">
        <w:rPr>
          <w:rFonts w:ascii="Arial" w:hAnsi="Arial" w:cs="Arial"/>
          <w:sz w:val="22"/>
          <w:szCs w:val="22"/>
        </w:rPr>
        <w:t>XLVII/824/10 Sejmiku Województwa Lubelskiego z dnia 10 września 2010 r. w</w:t>
      </w:r>
      <w:r w:rsidR="00755D6A" w:rsidRPr="005E3F4E">
        <w:rPr>
          <w:rFonts w:ascii="Arial" w:hAnsi="Arial" w:cs="Arial"/>
          <w:sz w:val="22"/>
          <w:szCs w:val="22"/>
        </w:rPr>
        <w:t> </w:t>
      </w:r>
      <w:r w:rsidR="009E58C8" w:rsidRPr="005E3F4E">
        <w:rPr>
          <w:rFonts w:ascii="Arial" w:hAnsi="Arial" w:cs="Arial"/>
          <w:sz w:val="22"/>
          <w:szCs w:val="22"/>
        </w:rPr>
        <w:t>sprawie określenia szczegółowego sposobu konsultowania projektów aktów prawa miejscowego z</w:t>
      </w:r>
      <w:r w:rsidR="00843F8C" w:rsidRPr="005E3F4E">
        <w:rPr>
          <w:rFonts w:ascii="Arial" w:hAnsi="Arial" w:cs="Arial"/>
          <w:sz w:val="22"/>
          <w:szCs w:val="22"/>
        </w:rPr>
        <w:t> </w:t>
      </w:r>
      <w:r w:rsidR="009E58C8" w:rsidRPr="005E3F4E">
        <w:rPr>
          <w:rFonts w:ascii="Arial" w:hAnsi="Arial" w:cs="Arial"/>
          <w:sz w:val="22"/>
          <w:szCs w:val="22"/>
        </w:rPr>
        <w:t>organizacjami pozarządowymi i innymi podmiotami (Dz. Urz. Woj. Lubelskiego z 2010 r. Nr 124 poz. 2157, z późn. zm.)</w:t>
      </w:r>
      <w:r w:rsidRPr="005E3F4E">
        <w:rPr>
          <w:rFonts w:ascii="Arial" w:hAnsi="Arial" w:cs="Arial"/>
          <w:sz w:val="22"/>
          <w:szCs w:val="22"/>
        </w:rPr>
        <w:t xml:space="preserve">  - Zarząd Województwa Lubelskiego uchwala, co następuje:</w:t>
      </w:r>
    </w:p>
    <w:p w14:paraId="559B7B2A" w14:textId="4F1061F7" w:rsidR="00363627" w:rsidRPr="005E3F4E" w:rsidRDefault="00420D08" w:rsidP="005E3F4E">
      <w:pPr>
        <w:pStyle w:val="Akapitzlist"/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3F4E">
        <w:rPr>
          <w:rFonts w:ascii="Arial" w:hAnsi="Arial" w:cs="Arial"/>
          <w:sz w:val="22"/>
          <w:szCs w:val="22"/>
        </w:rPr>
        <w:t xml:space="preserve">Postanawia się przyjąć i przekazać do uzgodnień z reprezentatywnymi związkami zawodowymi zrzeszającymi nauczycieli projekt uchwały Sejmiku Województwa Lubelskiego w sprawie zmiany Regulaminu określającego wysokość stawek oraz </w:t>
      </w:r>
      <w:r w:rsidR="00787DC7" w:rsidRPr="005E3F4E">
        <w:rPr>
          <w:rFonts w:ascii="Arial" w:hAnsi="Arial" w:cs="Arial"/>
          <w:sz w:val="22"/>
          <w:szCs w:val="22"/>
        </w:rPr>
        <w:t>szczegółowe</w:t>
      </w:r>
      <w:r w:rsidRPr="005E3F4E">
        <w:rPr>
          <w:rFonts w:ascii="Arial" w:hAnsi="Arial" w:cs="Arial"/>
          <w:sz w:val="22"/>
          <w:szCs w:val="22"/>
        </w:rPr>
        <w:t xml:space="preserve"> warunki przyznawania </w:t>
      </w:r>
      <w:r w:rsidR="00787DC7" w:rsidRPr="005E3F4E">
        <w:rPr>
          <w:rFonts w:ascii="Arial" w:hAnsi="Arial" w:cs="Arial"/>
          <w:sz w:val="22"/>
          <w:szCs w:val="22"/>
        </w:rPr>
        <w:t>dodatków</w:t>
      </w:r>
      <w:r w:rsidRPr="005E3F4E">
        <w:rPr>
          <w:rFonts w:ascii="Arial" w:hAnsi="Arial" w:cs="Arial"/>
          <w:sz w:val="22"/>
          <w:szCs w:val="22"/>
        </w:rPr>
        <w:t xml:space="preserve"> do wynagrodzenia zasadniczego, </w:t>
      </w:r>
      <w:r w:rsidR="00787DC7" w:rsidRPr="005E3F4E">
        <w:rPr>
          <w:rFonts w:ascii="Arial" w:hAnsi="Arial" w:cs="Arial"/>
          <w:sz w:val="22"/>
          <w:szCs w:val="22"/>
        </w:rPr>
        <w:t>szczegółowe</w:t>
      </w:r>
      <w:r w:rsidRPr="005E3F4E">
        <w:rPr>
          <w:rFonts w:ascii="Arial" w:hAnsi="Arial" w:cs="Arial"/>
          <w:sz w:val="22"/>
          <w:szCs w:val="22"/>
        </w:rPr>
        <w:t xml:space="preserve"> warunki obliczania oraz </w:t>
      </w:r>
      <w:r w:rsidR="00787DC7" w:rsidRPr="005E3F4E">
        <w:rPr>
          <w:rFonts w:ascii="Arial" w:hAnsi="Arial" w:cs="Arial"/>
          <w:sz w:val="22"/>
          <w:szCs w:val="22"/>
        </w:rPr>
        <w:t>wypłacania</w:t>
      </w:r>
      <w:r w:rsidRPr="005E3F4E">
        <w:rPr>
          <w:rFonts w:ascii="Arial" w:hAnsi="Arial" w:cs="Arial"/>
          <w:sz w:val="22"/>
          <w:szCs w:val="22"/>
        </w:rPr>
        <w:t xml:space="preserve"> wynagrodzenia za godziny ponadwymiarowe i godziny </w:t>
      </w:r>
      <w:r w:rsidR="00787DC7" w:rsidRPr="005E3F4E">
        <w:rPr>
          <w:rFonts w:ascii="Arial" w:hAnsi="Arial" w:cs="Arial"/>
          <w:sz w:val="22"/>
          <w:szCs w:val="22"/>
        </w:rPr>
        <w:t>doraźnych</w:t>
      </w:r>
      <w:r w:rsidRPr="005E3F4E">
        <w:rPr>
          <w:rFonts w:ascii="Arial" w:hAnsi="Arial" w:cs="Arial"/>
          <w:sz w:val="22"/>
          <w:szCs w:val="22"/>
        </w:rPr>
        <w:t xml:space="preserve"> </w:t>
      </w:r>
      <w:r w:rsidR="00787DC7" w:rsidRPr="005E3F4E">
        <w:rPr>
          <w:rFonts w:ascii="Arial" w:hAnsi="Arial" w:cs="Arial"/>
          <w:sz w:val="22"/>
          <w:szCs w:val="22"/>
        </w:rPr>
        <w:t>zastępstw</w:t>
      </w:r>
      <w:r w:rsidRPr="005E3F4E">
        <w:rPr>
          <w:rFonts w:ascii="Arial" w:hAnsi="Arial" w:cs="Arial"/>
          <w:sz w:val="22"/>
          <w:szCs w:val="22"/>
        </w:rPr>
        <w:t xml:space="preserve">, </w:t>
      </w:r>
      <w:r w:rsidR="00787DC7" w:rsidRPr="005E3F4E">
        <w:rPr>
          <w:rFonts w:ascii="Arial" w:hAnsi="Arial" w:cs="Arial"/>
          <w:sz w:val="22"/>
          <w:szCs w:val="22"/>
        </w:rPr>
        <w:t>nagród</w:t>
      </w:r>
      <w:r w:rsidRPr="005E3F4E">
        <w:rPr>
          <w:rFonts w:ascii="Arial" w:hAnsi="Arial" w:cs="Arial"/>
          <w:sz w:val="22"/>
          <w:szCs w:val="22"/>
        </w:rPr>
        <w:t xml:space="preserve"> za </w:t>
      </w:r>
      <w:r w:rsidR="00787DC7" w:rsidRPr="005E3F4E">
        <w:rPr>
          <w:rFonts w:ascii="Arial" w:hAnsi="Arial" w:cs="Arial"/>
          <w:sz w:val="22"/>
          <w:szCs w:val="22"/>
        </w:rPr>
        <w:t>osiągniecia</w:t>
      </w:r>
      <w:r w:rsidRPr="005E3F4E">
        <w:rPr>
          <w:rFonts w:ascii="Arial" w:hAnsi="Arial" w:cs="Arial"/>
          <w:sz w:val="22"/>
          <w:szCs w:val="22"/>
        </w:rPr>
        <w:t xml:space="preserve"> dydaktyczno-wychowawcze ze specjalnego funduszu </w:t>
      </w:r>
      <w:r w:rsidR="00787DC7" w:rsidRPr="005E3F4E">
        <w:rPr>
          <w:rFonts w:ascii="Arial" w:hAnsi="Arial" w:cs="Arial"/>
          <w:sz w:val="22"/>
          <w:szCs w:val="22"/>
        </w:rPr>
        <w:t>nagród</w:t>
      </w:r>
      <w:r w:rsidRPr="005E3F4E">
        <w:rPr>
          <w:rFonts w:ascii="Arial" w:hAnsi="Arial" w:cs="Arial"/>
          <w:sz w:val="22"/>
          <w:szCs w:val="22"/>
        </w:rPr>
        <w:t>, dla nauczycieli zatrudnionych w</w:t>
      </w:r>
      <w:r w:rsidR="002A75E8" w:rsidRPr="005E3F4E">
        <w:rPr>
          <w:rFonts w:ascii="Arial" w:hAnsi="Arial" w:cs="Arial"/>
          <w:sz w:val="22"/>
          <w:szCs w:val="22"/>
        </w:rPr>
        <w:t> </w:t>
      </w:r>
      <w:r w:rsidRPr="005E3F4E">
        <w:rPr>
          <w:rFonts w:ascii="Arial" w:hAnsi="Arial" w:cs="Arial"/>
          <w:sz w:val="22"/>
          <w:szCs w:val="22"/>
        </w:rPr>
        <w:t xml:space="preserve">jednostkach </w:t>
      </w:r>
      <w:r w:rsidR="00787DC7" w:rsidRPr="005E3F4E">
        <w:rPr>
          <w:rFonts w:ascii="Arial" w:hAnsi="Arial" w:cs="Arial"/>
          <w:sz w:val="22"/>
          <w:szCs w:val="22"/>
        </w:rPr>
        <w:t>oświatowych</w:t>
      </w:r>
      <w:r w:rsidRPr="005E3F4E">
        <w:rPr>
          <w:rFonts w:ascii="Arial" w:hAnsi="Arial" w:cs="Arial"/>
          <w:sz w:val="22"/>
          <w:szCs w:val="22"/>
        </w:rPr>
        <w:t xml:space="preserve"> prowadzonych przez </w:t>
      </w:r>
      <w:r w:rsidR="00787DC7" w:rsidRPr="005E3F4E">
        <w:rPr>
          <w:rFonts w:ascii="Arial" w:hAnsi="Arial" w:cs="Arial"/>
          <w:sz w:val="22"/>
          <w:szCs w:val="22"/>
        </w:rPr>
        <w:t>Województwa</w:t>
      </w:r>
      <w:r w:rsidRPr="005E3F4E">
        <w:rPr>
          <w:rFonts w:ascii="Arial" w:hAnsi="Arial" w:cs="Arial"/>
          <w:sz w:val="22"/>
          <w:szCs w:val="22"/>
        </w:rPr>
        <w:t xml:space="preserve"> Lubelskie, </w:t>
      </w:r>
      <w:r w:rsidR="00787DC7" w:rsidRPr="005E3F4E">
        <w:rPr>
          <w:rFonts w:ascii="Arial" w:hAnsi="Arial" w:cs="Arial"/>
          <w:sz w:val="22"/>
          <w:szCs w:val="22"/>
        </w:rPr>
        <w:t>stanowiący</w:t>
      </w:r>
      <w:r w:rsidRPr="005E3F4E">
        <w:rPr>
          <w:rFonts w:ascii="Arial" w:hAnsi="Arial" w:cs="Arial"/>
          <w:sz w:val="22"/>
          <w:szCs w:val="22"/>
        </w:rPr>
        <w:t xml:space="preserve"> </w:t>
      </w:r>
      <w:r w:rsidR="00787DC7" w:rsidRPr="005E3F4E">
        <w:rPr>
          <w:rFonts w:ascii="Arial" w:hAnsi="Arial" w:cs="Arial"/>
          <w:sz w:val="22"/>
          <w:szCs w:val="22"/>
        </w:rPr>
        <w:t>załącznik</w:t>
      </w:r>
      <w:r w:rsidRPr="005E3F4E">
        <w:rPr>
          <w:rFonts w:ascii="Arial" w:hAnsi="Arial" w:cs="Arial"/>
          <w:sz w:val="22"/>
          <w:szCs w:val="22"/>
        </w:rPr>
        <w:t xml:space="preserve"> do niniejszej </w:t>
      </w:r>
      <w:r w:rsidR="00787DC7" w:rsidRPr="005E3F4E">
        <w:rPr>
          <w:rFonts w:ascii="Arial" w:hAnsi="Arial" w:cs="Arial"/>
          <w:sz w:val="22"/>
          <w:szCs w:val="22"/>
        </w:rPr>
        <w:t>uchwały</w:t>
      </w:r>
      <w:r w:rsidRPr="005E3F4E">
        <w:rPr>
          <w:rFonts w:ascii="Arial" w:hAnsi="Arial" w:cs="Arial"/>
          <w:sz w:val="22"/>
          <w:szCs w:val="22"/>
        </w:rPr>
        <w:t>.</w:t>
      </w:r>
    </w:p>
    <w:p w14:paraId="5AB532F2" w14:textId="62FFED1D" w:rsidR="00D8316F" w:rsidRPr="005E3F4E" w:rsidRDefault="002945E7" w:rsidP="005E3F4E">
      <w:pPr>
        <w:pStyle w:val="Akapitzlist"/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3F4E">
        <w:rPr>
          <w:rFonts w:ascii="Arial" w:hAnsi="Arial" w:cs="Arial"/>
          <w:sz w:val="22"/>
          <w:szCs w:val="22"/>
        </w:rPr>
        <w:t xml:space="preserve">1. </w:t>
      </w:r>
      <w:r w:rsidR="007A4923" w:rsidRPr="005E3F4E">
        <w:rPr>
          <w:rFonts w:ascii="Arial" w:hAnsi="Arial" w:cs="Arial"/>
          <w:sz w:val="22"/>
          <w:szCs w:val="22"/>
        </w:rPr>
        <w:t>Postanawia się przeprowadzić konsultacje z Wojewódzką Społeczną Rada ds.</w:t>
      </w:r>
      <w:r w:rsidR="005E3F4E" w:rsidRPr="005E3F4E">
        <w:rPr>
          <w:rFonts w:ascii="Arial" w:hAnsi="Arial" w:cs="Arial"/>
          <w:sz w:val="22"/>
          <w:szCs w:val="22"/>
        </w:rPr>
        <w:t> </w:t>
      </w:r>
      <w:r w:rsidR="007A4923" w:rsidRPr="005E3F4E">
        <w:rPr>
          <w:rFonts w:ascii="Arial" w:hAnsi="Arial" w:cs="Arial"/>
          <w:sz w:val="22"/>
          <w:szCs w:val="22"/>
        </w:rPr>
        <w:t>Osób Niepełnosprawnych przy Marszałku Województwa Lubelskiego oraz Rada Działalności Pożytku Publicznego Województwa Lubelskiego i z organizacjami pozarządowymi oraz</w:t>
      </w:r>
      <w:r w:rsidR="002A75E8" w:rsidRPr="005E3F4E">
        <w:rPr>
          <w:rFonts w:ascii="Arial" w:hAnsi="Arial" w:cs="Arial"/>
          <w:sz w:val="22"/>
          <w:szCs w:val="22"/>
        </w:rPr>
        <w:t> </w:t>
      </w:r>
      <w:r w:rsidR="007A4923" w:rsidRPr="005E3F4E">
        <w:rPr>
          <w:rFonts w:ascii="Arial" w:hAnsi="Arial" w:cs="Arial"/>
          <w:sz w:val="22"/>
          <w:szCs w:val="22"/>
        </w:rPr>
        <w:t>innymi podmiotami wymienionymi w art. 3 ust. 3 ustawy o działalność pożytku publicznego i o wolontariacie, projektu  uchwały Sejmiku Województwa Lubelskiego w</w:t>
      </w:r>
      <w:r w:rsidR="002A75E8" w:rsidRPr="005E3F4E">
        <w:rPr>
          <w:rFonts w:ascii="Arial" w:hAnsi="Arial" w:cs="Arial"/>
          <w:sz w:val="22"/>
          <w:szCs w:val="22"/>
        </w:rPr>
        <w:t> </w:t>
      </w:r>
      <w:r w:rsidR="007A4923" w:rsidRPr="005E3F4E">
        <w:rPr>
          <w:rFonts w:ascii="Arial" w:hAnsi="Arial" w:cs="Arial"/>
          <w:sz w:val="22"/>
          <w:szCs w:val="22"/>
        </w:rPr>
        <w:t xml:space="preserve">sprawie zmiany Regulaminu </w:t>
      </w:r>
      <w:r w:rsidR="0046072C" w:rsidRPr="005E3F4E">
        <w:rPr>
          <w:rFonts w:ascii="Arial" w:hAnsi="Arial" w:cs="Arial"/>
          <w:sz w:val="22"/>
          <w:szCs w:val="22"/>
        </w:rPr>
        <w:t>określającego</w:t>
      </w:r>
      <w:r w:rsidR="007A4923" w:rsidRPr="005E3F4E">
        <w:rPr>
          <w:rFonts w:ascii="Arial" w:hAnsi="Arial" w:cs="Arial"/>
          <w:sz w:val="22"/>
          <w:szCs w:val="22"/>
        </w:rPr>
        <w:t xml:space="preserve"> wysoko</w:t>
      </w:r>
      <w:r w:rsidR="0046072C" w:rsidRPr="005E3F4E">
        <w:rPr>
          <w:rFonts w:ascii="Arial" w:hAnsi="Arial" w:cs="Arial"/>
          <w:sz w:val="22"/>
          <w:szCs w:val="22"/>
        </w:rPr>
        <w:t>ść</w:t>
      </w:r>
      <w:r w:rsidR="007A4923" w:rsidRPr="005E3F4E">
        <w:rPr>
          <w:rFonts w:ascii="Arial" w:hAnsi="Arial" w:cs="Arial"/>
          <w:sz w:val="22"/>
          <w:szCs w:val="22"/>
        </w:rPr>
        <w:t xml:space="preserve"> stawek oraz </w:t>
      </w:r>
      <w:r w:rsidR="0046072C" w:rsidRPr="005E3F4E">
        <w:rPr>
          <w:rFonts w:ascii="Arial" w:hAnsi="Arial" w:cs="Arial"/>
          <w:sz w:val="22"/>
          <w:szCs w:val="22"/>
        </w:rPr>
        <w:t>szczegółowe</w:t>
      </w:r>
      <w:r w:rsidR="007A4923" w:rsidRPr="005E3F4E">
        <w:rPr>
          <w:rFonts w:ascii="Arial" w:hAnsi="Arial" w:cs="Arial"/>
          <w:sz w:val="22"/>
          <w:szCs w:val="22"/>
        </w:rPr>
        <w:t xml:space="preserve"> warunki przyznawania </w:t>
      </w:r>
      <w:r w:rsidR="0046072C" w:rsidRPr="005E3F4E">
        <w:rPr>
          <w:rFonts w:ascii="Arial" w:hAnsi="Arial" w:cs="Arial"/>
          <w:sz w:val="22"/>
          <w:szCs w:val="22"/>
        </w:rPr>
        <w:t>dodatków</w:t>
      </w:r>
      <w:r w:rsidR="007A4923" w:rsidRPr="005E3F4E">
        <w:rPr>
          <w:rFonts w:ascii="Arial" w:hAnsi="Arial" w:cs="Arial"/>
          <w:sz w:val="22"/>
          <w:szCs w:val="22"/>
        </w:rPr>
        <w:t xml:space="preserve"> do wynagrodzenia zasadniczego, </w:t>
      </w:r>
      <w:r w:rsidR="0046072C" w:rsidRPr="005E3F4E">
        <w:rPr>
          <w:rFonts w:ascii="Arial" w:hAnsi="Arial" w:cs="Arial"/>
          <w:sz w:val="22"/>
          <w:szCs w:val="22"/>
        </w:rPr>
        <w:t>szczegółowe</w:t>
      </w:r>
      <w:r w:rsidR="007A4923" w:rsidRPr="005E3F4E">
        <w:rPr>
          <w:rFonts w:ascii="Arial" w:hAnsi="Arial" w:cs="Arial"/>
          <w:sz w:val="22"/>
          <w:szCs w:val="22"/>
        </w:rPr>
        <w:t xml:space="preserve"> warunki obliczania oraz </w:t>
      </w:r>
      <w:r w:rsidR="0046072C" w:rsidRPr="005E3F4E">
        <w:rPr>
          <w:rFonts w:ascii="Arial" w:hAnsi="Arial" w:cs="Arial"/>
          <w:sz w:val="22"/>
          <w:szCs w:val="22"/>
        </w:rPr>
        <w:t>wypłacania</w:t>
      </w:r>
      <w:r w:rsidR="007A4923" w:rsidRPr="005E3F4E">
        <w:rPr>
          <w:rFonts w:ascii="Arial" w:hAnsi="Arial" w:cs="Arial"/>
          <w:sz w:val="22"/>
          <w:szCs w:val="22"/>
        </w:rPr>
        <w:t xml:space="preserve"> wynagrodzenia za godziny ponadwymiarowe i godziny </w:t>
      </w:r>
      <w:r w:rsidR="0046072C" w:rsidRPr="005E3F4E">
        <w:rPr>
          <w:rFonts w:ascii="Arial" w:hAnsi="Arial" w:cs="Arial"/>
          <w:sz w:val="22"/>
          <w:szCs w:val="22"/>
        </w:rPr>
        <w:t>doraźnych</w:t>
      </w:r>
      <w:r w:rsidR="007A4923" w:rsidRPr="005E3F4E">
        <w:rPr>
          <w:rFonts w:ascii="Arial" w:hAnsi="Arial" w:cs="Arial"/>
          <w:sz w:val="22"/>
          <w:szCs w:val="22"/>
        </w:rPr>
        <w:t xml:space="preserve"> </w:t>
      </w:r>
      <w:r w:rsidR="0046072C" w:rsidRPr="005E3F4E">
        <w:rPr>
          <w:rFonts w:ascii="Arial" w:hAnsi="Arial" w:cs="Arial"/>
          <w:sz w:val="22"/>
          <w:szCs w:val="22"/>
        </w:rPr>
        <w:t>zastępstw</w:t>
      </w:r>
      <w:r w:rsidR="007A4923" w:rsidRPr="005E3F4E">
        <w:rPr>
          <w:rFonts w:ascii="Arial" w:hAnsi="Arial" w:cs="Arial"/>
          <w:sz w:val="22"/>
          <w:szCs w:val="22"/>
        </w:rPr>
        <w:t xml:space="preserve">, </w:t>
      </w:r>
      <w:r w:rsidR="0046072C" w:rsidRPr="005E3F4E">
        <w:rPr>
          <w:rFonts w:ascii="Arial" w:hAnsi="Arial" w:cs="Arial"/>
          <w:sz w:val="22"/>
          <w:szCs w:val="22"/>
        </w:rPr>
        <w:t>nagród</w:t>
      </w:r>
      <w:r w:rsidR="007A4923" w:rsidRPr="005E3F4E">
        <w:rPr>
          <w:rFonts w:ascii="Arial" w:hAnsi="Arial" w:cs="Arial"/>
          <w:sz w:val="22"/>
          <w:szCs w:val="22"/>
        </w:rPr>
        <w:t xml:space="preserve"> za </w:t>
      </w:r>
      <w:r w:rsidR="0046072C" w:rsidRPr="005E3F4E">
        <w:rPr>
          <w:rFonts w:ascii="Arial" w:hAnsi="Arial" w:cs="Arial"/>
          <w:sz w:val="22"/>
          <w:szCs w:val="22"/>
        </w:rPr>
        <w:t>osiągniecia</w:t>
      </w:r>
      <w:r w:rsidR="007A4923" w:rsidRPr="005E3F4E">
        <w:rPr>
          <w:rFonts w:ascii="Arial" w:hAnsi="Arial" w:cs="Arial"/>
          <w:sz w:val="22"/>
          <w:szCs w:val="22"/>
        </w:rPr>
        <w:t xml:space="preserve"> dydaktyczno-wychowawcze ze specjalnego funduszu </w:t>
      </w:r>
      <w:r w:rsidR="0046072C" w:rsidRPr="005E3F4E">
        <w:rPr>
          <w:rFonts w:ascii="Arial" w:hAnsi="Arial" w:cs="Arial"/>
          <w:sz w:val="22"/>
          <w:szCs w:val="22"/>
        </w:rPr>
        <w:t>nagród</w:t>
      </w:r>
      <w:r w:rsidR="007A4923" w:rsidRPr="005E3F4E">
        <w:rPr>
          <w:rFonts w:ascii="Arial" w:hAnsi="Arial" w:cs="Arial"/>
          <w:sz w:val="22"/>
          <w:szCs w:val="22"/>
        </w:rPr>
        <w:t xml:space="preserve">, dla nauczycieli zatrudnionych </w:t>
      </w:r>
      <w:r w:rsidR="007A4923" w:rsidRPr="005E3F4E">
        <w:rPr>
          <w:rFonts w:ascii="Arial" w:hAnsi="Arial" w:cs="Arial"/>
          <w:sz w:val="22"/>
          <w:szCs w:val="22"/>
        </w:rPr>
        <w:lastRenderedPageBreak/>
        <w:t>w</w:t>
      </w:r>
      <w:r w:rsidR="00755D6A" w:rsidRPr="005E3F4E">
        <w:rPr>
          <w:rFonts w:ascii="Arial" w:hAnsi="Arial" w:cs="Arial"/>
          <w:sz w:val="22"/>
          <w:szCs w:val="22"/>
        </w:rPr>
        <w:t> </w:t>
      </w:r>
      <w:r w:rsidR="007A4923" w:rsidRPr="005E3F4E">
        <w:rPr>
          <w:rFonts w:ascii="Arial" w:hAnsi="Arial" w:cs="Arial"/>
          <w:sz w:val="22"/>
          <w:szCs w:val="22"/>
        </w:rPr>
        <w:t xml:space="preserve">jednostkach </w:t>
      </w:r>
      <w:r w:rsidR="0046072C" w:rsidRPr="005E3F4E">
        <w:rPr>
          <w:rFonts w:ascii="Arial" w:hAnsi="Arial" w:cs="Arial"/>
          <w:sz w:val="22"/>
          <w:szCs w:val="22"/>
        </w:rPr>
        <w:t>oświatowych</w:t>
      </w:r>
      <w:r w:rsidR="007A4923" w:rsidRPr="005E3F4E">
        <w:rPr>
          <w:rFonts w:ascii="Arial" w:hAnsi="Arial" w:cs="Arial"/>
          <w:sz w:val="22"/>
          <w:szCs w:val="22"/>
        </w:rPr>
        <w:t xml:space="preserve"> prowadzonych przez</w:t>
      </w:r>
      <w:r w:rsidR="002A75E8" w:rsidRPr="005E3F4E">
        <w:rPr>
          <w:rFonts w:ascii="Arial" w:hAnsi="Arial" w:cs="Arial"/>
          <w:sz w:val="22"/>
          <w:szCs w:val="22"/>
        </w:rPr>
        <w:t> </w:t>
      </w:r>
      <w:r w:rsidR="00F03C1F" w:rsidRPr="005E3F4E">
        <w:rPr>
          <w:rFonts w:ascii="Arial" w:hAnsi="Arial" w:cs="Arial"/>
          <w:sz w:val="22"/>
          <w:szCs w:val="22"/>
        </w:rPr>
        <w:t>Województwo</w:t>
      </w:r>
      <w:r w:rsidR="007A4923" w:rsidRPr="005E3F4E">
        <w:rPr>
          <w:rFonts w:ascii="Arial" w:hAnsi="Arial" w:cs="Arial"/>
          <w:sz w:val="22"/>
          <w:szCs w:val="22"/>
        </w:rPr>
        <w:t xml:space="preserve"> Lubelskie, </w:t>
      </w:r>
      <w:r w:rsidR="00F03C1F" w:rsidRPr="005E3F4E">
        <w:rPr>
          <w:rFonts w:ascii="Arial" w:hAnsi="Arial" w:cs="Arial"/>
          <w:sz w:val="22"/>
          <w:szCs w:val="22"/>
        </w:rPr>
        <w:t>stanowiący</w:t>
      </w:r>
      <w:r w:rsidR="007A4923" w:rsidRPr="005E3F4E">
        <w:rPr>
          <w:rFonts w:ascii="Arial" w:hAnsi="Arial" w:cs="Arial"/>
          <w:sz w:val="22"/>
          <w:szCs w:val="22"/>
        </w:rPr>
        <w:t xml:space="preserve"> </w:t>
      </w:r>
      <w:r w:rsidR="00F03C1F" w:rsidRPr="005E3F4E">
        <w:rPr>
          <w:rFonts w:ascii="Arial" w:hAnsi="Arial" w:cs="Arial"/>
          <w:sz w:val="22"/>
          <w:szCs w:val="22"/>
        </w:rPr>
        <w:t>załącznik</w:t>
      </w:r>
      <w:r w:rsidR="007A4923" w:rsidRPr="005E3F4E">
        <w:rPr>
          <w:rFonts w:ascii="Arial" w:hAnsi="Arial" w:cs="Arial"/>
          <w:sz w:val="22"/>
          <w:szCs w:val="22"/>
        </w:rPr>
        <w:t xml:space="preserve"> do niniejszej </w:t>
      </w:r>
      <w:r w:rsidR="00F03C1F" w:rsidRPr="005E3F4E">
        <w:rPr>
          <w:rFonts w:ascii="Arial" w:hAnsi="Arial" w:cs="Arial"/>
          <w:sz w:val="22"/>
          <w:szCs w:val="22"/>
        </w:rPr>
        <w:t>uchwały</w:t>
      </w:r>
      <w:r w:rsidR="007A4923" w:rsidRPr="005E3F4E">
        <w:rPr>
          <w:rFonts w:ascii="Arial" w:hAnsi="Arial" w:cs="Arial"/>
          <w:sz w:val="22"/>
          <w:szCs w:val="22"/>
        </w:rPr>
        <w:t>.</w:t>
      </w:r>
    </w:p>
    <w:p w14:paraId="23F58C4B" w14:textId="6A7E6250" w:rsidR="00BE0B79" w:rsidRPr="005E3F4E" w:rsidRDefault="002945E7" w:rsidP="00E00A2D">
      <w:pPr>
        <w:pStyle w:val="Akapitzlist"/>
        <w:numPr>
          <w:ilvl w:val="0"/>
          <w:numId w:val="4"/>
        </w:numPr>
        <w:tabs>
          <w:tab w:val="left" w:pos="851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3F4E">
        <w:rPr>
          <w:rFonts w:ascii="Arial" w:hAnsi="Arial" w:cs="Arial"/>
          <w:sz w:val="22"/>
          <w:szCs w:val="22"/>
        </w:rPr>
        <w:t>Konsultacje, o których mowa w ust. 1 przeprowadzone zostaną w przypadku:</w:t>
      </w:r>
    </w:p>
    <w:p w14:paraId="7B6A86CE" w14:textId="63B34693" w:rsidR="00BE0B79" w:rsidRDefault="00495AA8" w:rsidP="00F60C00">
      <w:pPr>
        <w:pStyle w:val="Akapitzlist"/>
        <w:numPr>
          <w:ilvl w:val="0"/>
          <w:numId w:val="3"/>
        </w:numPr>
        <w:tabs>
          <w:tab w:val="left" w:pos="567"/>
          <w:tab w:val="left" w:pos="851"/>
        </w:tabs>
        <w:spacing w:before="240"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0C00">
        <w:rPr>
          <w:rFonts w:ascii="Arial" w:hAnsi="Arial" w:cs="Arial"/>
          <w:sz w:val="22"/>
          <w:szCs w:val="22"/>
        </w:rPr>
        <w:t>Wojewódzkiej Społecznej Rady ds. Osób Niepełnosprawnych przy Marszałku Województwa Lubelskiego- w terminie 14 dni od dnia doręczenia projektu uchwały</w:t>
      </w:r>
      <w:r w:rsidR="00E23E38" w:rsidRPr="00F60C00">
        <w:rPr>
          <w:rFonts w:ascii="Arial" w:hAnsi="Arial" w:cs="Arial"/>
          <w:sz w:val="22"/>
          <w:szCs w:val="22"/>
        </w:rPr>
        <w:t>;</w:t>
      </w:r>
    </w:p>
    <w:p w14:paraId="7EE97592" w14:textId="2897769A" w:rsidR="00BE0B79" w:rsidRDefault="003C4529" w:rsidP="00F60C00">
      <w:pPr>
        <w:pStyle w:val="Akapitzlist"/>
        <w:numPr>
          <w:ilvl w:val="0"/>
          <w:numId w:val="3"/>
        </w:numPr>
        <w:tabs>
          <w:tab w:val="left" w:pos="567"/>
          <w:tab w:val="left" w:pos="851"/>
        </w:tabs>
        <w:spacing w:before="240"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0C00">
        <w:rPr>
          <w:rFonts w:ascii="Arial" w:hAnsi="Arial" w:cs="Arial"/>
          <w:sz w:val="22"/>
          <w:szCs w:val="22"/>
        </w:rPr>
        <w:t>Rady Działalności Pożytku Publicznego Województwa Lubelskiego - w terminie wynikającym z art. 41a ust. 3 ustawy o działalności pożytku publicznego i</w:t>
      </w:r>
      <w:r w:rsidR="00755D6A" w:rsidRPr="00F60C00">
        <w:rPr>
          <w:rFonts w:ascii="Arial" w:hAnsi="Arial" w:cs="Arial"/>
          <w:sz w:val="22"/>
          <w:szCs w:val="22"/>
        </w:rPr>
        <w:t> </w:t>
      </w:r>
      <w:r w:rsidRPr="00F60C00">
        <w:rPr>
          <w:rFonts w:ascii="Arial" w:hAnsi="Arial" w:cs="Arial"/>
          <w:sz w:val="22"/>
          <w:szCs w:val="22"/>
        </w:rPr>
        <w:t>o</w:t>
      </w:r>
      <w:r w:rsidR="00755D6A" w:rsidRPr="00F60C00">
        <w:rPr>
          <w:rFonts w:ascii="Arial" w:hAnsi="Arial" w:cs="Arial"/>
          <w:sz w:val="22"/>
          <w:szCs w:val="22"/>
        </w:rPr>
        <w:t> </w:t>
      </w:r>
      <w:r w:rsidRPr="00F60C00">
        <w:rPr>
          <w:rFonts w:ascii="Arial" w:hAnsi="Arial" w:cs="Arial"/>
          <w:sz w:val="22"/>
          <w:szCs w:val="22"/>
        </w:rPr>
        <w:t>wolontariacie;</w:t>
      </w:r>
    </w:p>
    <w:p w14:paraId="701D92F6" w14:textId="2CEB9C6F" w:rsidR="00BE0B79" w:rsidRPr="00F60C00" w:rsidRDefault="003C4529" w:rsidP="00F60C00">
      <w:pPr>
        <w:pStyle w:val="Akapitzlist"/>
        <w:numPr>
          <w:ilvl w:val="0"/>
          <w:numId w:val="3"/>
        </w:numPr>
        <w:tabs>
          <w:tab w:val="left" w:pos="567"/>
          <w:tab w:val="left" w:pos="851"/>
        </w:tabs>
        <w:spacing w:before="240"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0C00">
        <w:rPr>
          <w:rFonts w:ascii="Arial" w:hAnsi="Arial" w:cs="Arial"/>
          <w:sz w:val="22"/>
          <w:szCs w:val="22"/>
        </w:rPr>
        <w:t>organizacji pozarządowych oraz innych podmiotów prowadzących działalność w</w:t>
      </w:r>
      <w:r w:rsidR="00755D6A" w:rsidRPr="00F60C00">
        <w:rPr>
          <w:rFonts w:ascii="Arial" w:hAnsi="Arial" w:cs="Arial"/>
          <w:sz w:val="22"/>
          <w:szCs w:val="22"/>
        </w:rPr>
        <w:t> </w:t>
      </w:r>
      <w:r w:rsidRPr="00F60C00">
        <w:rPr>
          <w:rFonts w:ascii="Arial" w:hAnsi="Arial" w:cs="Arial"/>
          <w:sz w:val="22"/>
          <w:szCs w:val="22"/>
        </w:rPr>
        <w:t xml:space="preserve">sferze pożytku publicznego – w terminie od dnia </w:t>
      </w:r>
      <w:r w:rsidR="00E62AA8" w:rsidRPr="00F60C00">
        <w:rPr>
          <w:rFonts w:ascii="Arial" w:hAnsi="Arial" w:cs="Arial"/>
          <w:sz w:val="22"/>
          <w:szCs w:val="22"/>
        </w:rPr>
        <w:t>14</w:t>
      </w:r>
      <w:r w:rsidRPr="00F60C00">
        <w:rPr>
          <w:rFonts w:ascii="Arial" w:hAnsi="Arial" w:cs="Arial"/>
          <w:sz w:val="22"/>
          <w:szCs w:val="22"/>
        </w:rPr>
        <w:t xml:space="preserve"> </w:t>
      </w:r>
      <w:r w:rsidR="0096715A" w:rsidRPr="00F60C00">
        <w:rPr>
          <w:rFonts w:ascii="Arial" w:hAnsi="Arial" w:cs="Arial"/>
          <w:sz w:val="22"/>
          <w:szCs w:val="22"/>
        </w:rPr>
        <w:t>lipca</w:t>
      </w:r>
      <w:r w:rsidRPr="00F60C00">
        <w:rPr>
          <w:rFonts w:ascii="Arial" w:hAnsi="Arial" w:cs="Arial"/>
          <w:sz w:val="22"/>
          <w:szCs w:val="22"/>
        </w:rPr>
        <w:t xml:space="preserve"> 20</w:t>
      </w:r>
      <w:r w:rsidR="00C47474" w:rsidRPr="00F60C00">
        <w:rPr>
          <w:rFonts w:ascii="Arial" w:hAnsi="Arial" w:cs="Arial"/>
          <w:sz w:val="22"/>
          <w:szCs w:val="22"/>
        </w:rPr>
        <w:t>26</w:t>
      </w:r>
      <w:r w:rsidRPr="00F60C00">
        <w:rPr>
          <w:rFonts w:ascii="Arial" w:hAnsi="Arial" w:cs="Arial"/>
          <w:sz w:val="22"/>
          <w:szCs w:val="22"/>
        </w:rPr>
        <w:t xml:space="preserve"> r. do dnia </w:t>
      </w:r>
      <w:r w:rsidR="00DE7AF5" w:rsidRPr="00F60C00">
        <w:rPr>
          <w:rFonts w:ascii="Arial" w:hAnsi="Arial" w:cs="Arial"/>
          <w:sz w:val="22"/>
          <w:szCs w:val="22"/>
        </w:rPr>
        <w:t>2</w:t>
      </w:r>
      <w:r w:rsidR="001C1699" w:rsidRPr="00F60C00">
        <w:rPr>
          <w:rFonts w:ascii="Arial" w:hAnsi="Arial" w:cs="Arial"/>
          <w:sz w:val="22"/>
          <w:szCs w:val="22"/>
        </w:rPr>
        <w:t>8</w:t>
      </w:r>
      <w:r w:rsidR="005226CF" w:rsidRPr="00F60C00">
        <w:rPr>
          <w:rFonts w:ascii="Arial" w:hAnsi="Arial" w:cs="Arial"/>
          <w:sz w:val="22"/>
          <w:szCs w:val="22"/>
        </w:rPr>
        <w:t> </w:t>
      </w:r>
      <w:r w:rsidR="0014433E" w:rsidRPr="00F60C00">
        <w:rPr>
          <w:rFonts w:ascii="Arial" w:hAnsi="Arial" w:cs="Arial"/>
          <w:sz w:val="22"/>
          <w:szCs w:val="22"/>
        </w:rPr>
        <w:t>lipca</w:t>
      </w:r>
      <w:r w:rsidRPr="00F60C00">
        <w:rPr>
          <w:rFonts w:ascii="Arial" w:hAnsi="Arial" w:cs="Arial"/>
          <w:sz w:val="22"/>
          <w:szCs w:val="22"/>
        </w:rPr>
        <w:t xml:space="preserve"> 20</w:t>
      </w:r>
      <w:r w:rsidR="00C47474" w:rsidRPr="00F60C00">
        <w:rPr>
          <w:rFonts w:ascii="Arial" w:hAnsi="Arial" w:cs="Arial"/>
          <w:sz w:val="22"/>
          <w:szCs w:val="22"/>
        </w:rPr>
        <w:t>26</w:t>
      </w:r>
      <w:r w:rsidRPr="00F60C00">
        <w:rPr>
          <w:rFonts w:ascii="Arial" w:hAnsi="Arial" w:cs="Arial"/>
          <w:sz w:val="22"/>
          <w:szCs w:val="22"/>
        </w:rPr>
        <w:t xml:space="preserve"> r.</w:t>
      </w:r>
    </w:p>
    <w:p w14:paraId="6425743A" w14:textId="77777777" w:rsidR="00E00A2D" w:rsidRDefault="002945E7" w:rsidP="00E00A2D">
      <w:pPr>
        <w:pStyle w:val="Akapitzlist"/>
        <w:numPr>
          <w:ilvl w:val="0"/>
          <w:numId w:val="5"/>
        </w:numPr>
        <w:tabs>
          <w:tab w:val="left" w:pos="851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3F4E">
        <w:rPr>
          <w:rFonts w:ascii="Arial" w:hAnsi="Arial" w:cs="Arial"/>
          <w:sz w:val="22"/>
          <w:szCs w:val="22"/>
        </w:rPr>
        <w:t xml:space="preserve">Konsultacje, o których mowa w ust. 2 pkt </w:t>
      </w:r>
      <w:r w:rsidR="00F160FB" w:rsidRPr="005E3F4E">
        <w:rPr>
          <w:rFonts w:ascii="Arial" w:hAnsi="Arial" w:cs="Arial"/>
          <w:sz w:val="22"/>
          <w:szCs w:val="22"/>
        </w:rPr>
        <w:t>3</w:t>
      </w:r>
      <w:r w:rsidRPr="005E3F4E">
        <w:rPr>
          <w:rFonts w:ascii="Arial" w:hAnsi="Arial" w:cs="Arial"/>
          <w:sz w:val="22"/>
          <w:szCs w:val="22"/>
        </w:rPr>
        <w:t xml:space="preserve">, zostaną przeprowadzone w formie zgłaszania uwag i opinii za pośrednictwem poczty elektronicznej na adres e-mail: </w:t>
      </w:r>
      <w:hyperlink r:id="rId7" w:history="1">
        <w:r w:rsidR="00BE0B79" w:rsidRPr="005E3F4E">
          <w:rPr>
            <w:rStyle w:val="Hipercze"/>
            <w:rFonts w:ascii="Arial" w:hAnsi="Arial" w:cs="Arial"/>
            <w:sz w:val="22"/>
            <w:szCs w:val="22"/>
          </w:rPr>
          <w:t>ked@lubelskie.pl</w:t>
        </w:r>
      </w:hyperlink>
      <w:r w:rsidRPr="005E3F4E">
        <w:rPr>
          <w:rFonts w:ascii="Arial" w:hAnsi="Arial" w:cs="Arial"/>
          <w:sz w:val="22"/>
          <w:szCs w:val="22"/>
        </w:rPr>
        <w:t xml:space="preserve">. </w:t>
      </w:r>
    </w:p>
    <w:p w14:paraId="63797D01" w14:textId="77777777" w:rsidR="00E00A2D" w:rsidRDefault="002945E7" w:rsidP="00E00A2D">
      <w:pPr>
        <w:pStyle w:val="Akapitzlist"/>
        <w:numPr>
          <w:ilvl w:val="0"/>
          <w:numId w:val="5"/>
        </w:numPr>
        <w:tabs>
          <w:tab w:val="left" w:pos="851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E00A2D">
        <w:rPr>
          <w:rFonts w:ascii="Arial" w:hAnsi="Arial" w:cs="Arial"/>
          <w:sz w:val="22"/>
          <w:szCs w:val="22"/>
        </w:rPr>
        <w:t>Za przeprowadzenie konsultacji odpowiedzialny jest Departament Kultury, Edukacji i</w:t>
      </w:r>
      <w:r w:rsidR="002A75E8" w:rsidRPr="00E00A2D">
        <w:rPr>
          <w:rFonts w:ascii="Arial" w:hAnsi="Arial" w:cs="Arial"/>
          <w:sz w:val="22"/>
          <w:szCs w:val="22"/>
        </w:rPr>
        <w:t> </w:t>
      </w:r>
      <w:r w:rsidRPr="00E00A2D">
        <w:rPr>
          <w:rFonts w:ascii="Arial" w:hAnsi="Arial" w:cs="Arial"/>
          <w:sz w:val="22"/>
          <w:szCs w:val="22"/>
        </w:rPr>
        <w:t>Dziedzictwa Narodowego Urzędu Marszałkowskiego Województwa Lubelskiego w</w:t>
      </w:r>
      <w:r w:rsidR="002A75E8" w:rsidRPr="00E00A2D">
        <w:rPr>
          <w:rFonts w:ascii="Arial" w:hAnsi="Arial" w:cs="Arial"/>
          <w:sz w:val="22"/>
          <w:szCs w:val="22"/>
        </w:rPr>
        <w:t> </w:t>
      </w:r>
      <w:r w:rsidRPr="00E00A2D">
        <w:rPr>
          <w:rFonts w:ascii="Arial" w:hAnsi="Arial" w:cs="Arial"/>
          <w:sz w:val="22"/>
          <w:szCs w:val="22"/>
        </w:rPr>
        <w:t xml:space="preserve">Lublinie. </w:t>
      </w:r>
    </w:p>
    <w:p w14:paraId="3A21048B" w14:textId="44289218" w:rsidR="00BE0B79" w:rsidRPr="00E00A2D" w:rsidRDefault="002945E7" w:rsidP="00E00A2D">
      <w:pPr>
        <w:pStyle w:val="Akapitzlist"/>
        <w:numPr>
          <w:ilvl w:val="0"/>
          <w:numId w:val="5"/>
        </w:numPr>
        <w:tabs>
          <w:tab w:val="left" w:pos="851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E00A2D">
        <w:rPr>
          <w:rFonts w:ascii="Arial" w:hAnsi="Arial" w:cs="Arial"/>
          <w:sz w:val="22"/>
          <w:szCs w:val="22"/>
        </w:rPr>
        <w:t xml:space="preserve">Informacja o przeprowadzeniu konsultacji, o których mowa w ust. 1 zamieszczona będzie </w:t>
      </w:r>
      <w:r w:rsidR="00C80D9A" w:rsidRPr="00E00A2D">
        <w:rPr>
          <w:rFonts w:ascii="Arial" w:hAnsi="Arial" w:cs="Arial"/>
          <w:sz w:val="22"/>
          <w:szCs w:val="22"/>
        </w:rPr>
        <w:t xml:space="preserve">na stronie internetowej </w:t>
      </w:r>
      <w:hyperlink r:id="rId8" w:history="1">
        <w:r w:rsidR="001A38E4" w:rsidRPr="00E00A2D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E00A2D">
        <w:rPr>
          <w:rFonts w:ascii="Arial" w:hAnsi="Arial" w:cs="Arial"/>
          <w:sz w:val="22"/>
          <w:szCs w:val="22"/>
        </w:rPr>
        <w:t xml:space="preserve">. </w:t>
      </w:r>
    </w:p>
    <w:p w14:paraId="6DE4F1ED" w14:textId="34691778" w:rsidR="00BE0B79" w:rsidRPr="005E3F4E" w:rsidRDefault="002945E7" w:rsidP="005E3F4E">
      <w:pPr>
        <w:pStyle w:val="Akapitzlist"/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3F4E">
        <w:rPr>
          <w:rFonts w:ascii="Arial" w:hAnsi="Arial" w:cs="Arial"/>
          <w:sz w:val="22"/>
          <w:szCs w:val="22"/>
        </w:rPr>
        <w:t>Sprawozdanie z przebiegu konsultacji zostanie zamieszone na stronie internetowej Województwa Lubelskiego www.lubelskie.pl w zakładce Urząd Marszałkowski/ Współpraca z organizacjami pozarządowymi/ Aktualności współpraca z organizacjami pozarządowymi.</w:t>
      </w:r>
    </w:p>
    <w:p w14:paraId="2A208864" w14:textId="77777777" w:rsidR="00A85A57" w:rsidRPr="005E3F4E" w:rsidRDefault="002945E7" w:rsidP="005E3F4E">
      <w:pPr>
        <w:pStyle w:val="Akapitzlist"/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3F4E">
        <w:rPr>
          <w:rFonts w:ascii="Arial" w:hAnsi="Arial" w:cs="Arial"/>
          <w:sz w:val="22"/>
          <w:szCs w:val="22"/>
        </w:rPr>
        <w:t>Wykonanie uchwały powierza się Marszałkowi Województwa Lubelskiego.</w:t>
      </w:r>
    </w:p>
    <w:p w14:paraId="43F6DA0F" w14:textId="3F5C32A9" w:rsidR="00F60C00" w:rsidRPr="00F60C00" w:rsidRDefault="002945E7" w:rsidP="00F60C00">
      <w:pPr>
        <w:pStyle w:val="Akapitzlist"/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3F4E">
        <w:rPr>
          <w:rFonts w:ascii="Arial" w:hAnsi="Arial" w:cs="Arial"/>
          <w:sz w:val="22"/>
          <w:szCs w:val="22"/>
        </w:rPr>
        <w:t>Uchwała wchodzi w życie z dniem podjęcia.</w:t>
      </w:r>
    </w:p>
    <w:p w14:paraId="7076C8A7" w14:textId="77777777" w:rsidR="00F60C00" w:rsidRPr="00F60C00" w:rsidRDefault="00F60C00" w:rsidP="00F60C00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2"/>
          <w:szCs w:val="22"/>
        </w:rPr>
      </w:pPr>
      <w:r>
        <w:tab/>
      </w:r>
      <w:r w:rsidRPr="00F60C00">
        <w:rPr>
          <w:rFonts w:ascii="Arial" w:hAnsi="Arial" w:cs="Arial"/>
          <w:sz w:val="22"/>
          <w:szCs w:val="22"/>
        </w:rPr>
        <w:t>Członek Zarządu</w:t>
      </w:r>
      <w:r w:rsidRPr="00F60C00">
        <w:rPr>
          <w:rFonts w:ascii="Arial" w:hAnsi="Arial" w:cs="Arial"/>
          <w:sz w:val="22"/>
          <w:szCs w:val="22"/>
        </w:rPr>
        <w:tab/>
        <w:t>Marszałek Województwa</w:t>
      </w:r>
    </w:p>
    <w:p w14:paraId="48678D6B" w14:textId="48C5295D" w:rsidR="00F60C00" w:rsidRPr="00F60C00" w:rsidRDefault="00F60C00" w:rsidP="00F60C00">
      <w:pPr>
        <w:tabs>
          <w:tab w:val="left" w:pos="1418"/>
          <w:tab w:val="left" w:pos="6379"/>
        </w:tabs>
        <w:spacing w:before="600"/>
        <w:rPr>
          <w:rFonts w:ascii="Arial" w:hAnsi="Arial" w:cs="Arial"/>
          <w:b/>
          <w:bCs/>
          <w:sz w:val="22"/>
          <w:szCs w:val="22"/>
        </w:rPr>
      </w:pPr>
      <w:r w:rsidRPr="00F60C00">
        <w:rPr>
          <w:rFonts w:ascii="Arial" w:hAnsi="Arial" w:cs="Arial"/>
          <w:sz w:val="22"/>
          <w:szCs w:val="22"/>
        </w:rPr>
        <w:tab/>
      </w:r>
      <w:r w:rsidRPr="00F60C00">
        <w:rPr>
          <w:rFonts w:ascii="Arial" w:hAnsi="Arial" w:cs="Arial"/>
          <w:b/>
          <w:bCs/>
          <w:sz w:val="22"/>
          <w:szCs w:val="22"/>
        </w:rPr>
        <w:t>Jarosław Kwasek</w:t>
      </w:r>
      <w:r w:rsidRPr="00F60C00">
        <w:rPr>
          <w:rFonts w:ascii="Arial" w:hAnsi="Arial" w:cs="Arial"/>
          <w:b/>
          <w:bCs/>
          <w:sz w:val="22"/>
          <w:szCs w:val="22"/>
        </w:rPr>
        <w:tab/>
        <w:t>Jarosław Stawiarski</w:t>
      </w:r>
    </w:p>
    <w:sectPr w:rsidR="00F60C00" w:rsidRPr="00F60C00" w:rsidSect="005E3F4E">
      <w:footerReference w:type="default" r:id="rId9"/>
      <w:pgSz w:w="11906" w:h="16838" w:code="9"/>
      <w:pgMar w:top="1418" w:right="1418" w:bottom="1418" w:left="1418" w:header="0" w:footer="96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69A5" w14:textId="77777777" w:rsidR="00A07197" w:rsidRDefault="00A07197" w:rsidP="005E3F4E">
      <w:pPr>
        <w:spacing w:after="0" w:line="240" w:lineRule="auto"/>
      </w:pPr>
      <w:r>
        <w:separator/>
      </w:r>
    </w:p>
  </w:endnote>
  <w:endnote w:type="continuationSeparator" w:id="0">
    <w:p w14:paraId="338E5599" w14:textId="77777777" w:rsidR="00A07197" w:rsidRDefault="00A07197" w:rsidP="005E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902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bookmarkStart w:id="1" w:name="_Hlk170716883" w:displacedByCustomXml="prev"/>
          <w:p w14:paraId="490A47E3" w14:textId="3064D0E2" w:rsidR="005E3F4E" w:rsidRPr="005E3F4E" w:rsidRDefault="005E3F4E" w:rsidP="005E3F4E">
            <w:pPr>
              <w:pBdr>
                <w:top w:val="single" w:sz="4" w:space="0" w:color="auto"/>
              </w:pBd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3F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Uchwała nr CCLX/</w:t>
            </w:r>
            <w:r w:rsidR="00F60C0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5200</w:t>
            </w:r>
            <w:r w:rsidRPr="005E3F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/2026 Zarządu Województwa Lubelskiego z dnia 30 czerwca 2026 r.</w:t>
            </w:r>
          </w:p>
          <w:bookmarkEnd w:id="1"/>
          <w:p w14:paraId="3E3B703C" w14:textId="2A74B96A" w:rsidR="005E3F4E" w:rsidRDefault="005E3F4E" w:rsidP="005E3F4E">
            <w:pPr>
              <w:pStyle w:val="Stopka"/>
              <w:jc w:val="center"/>
            </w:pPr>
            <w:r w:rsidRPr="005E3F4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E3F4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E3F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8687" w14:textId="77777777" w:rsidR="00A07197" w:rsidRDefault="00A07197" w:rsidP="005E3F4E">
      <w:pPr>
        <w:spacing w:after="0" w:line="240" w:lineRule="auto"/>
      </w:pPr>
      <w:r>
        <w:separator/>
      </w:r>
    </w:p>
  </w:footnote>
  <w:footnote w:type="continuationSeparator" w:id="0">
    <w:p w14:paraId="7D0C574B" w14:textId="77777777" w:rsidR="00A07197" w:rsidRDefault="00A07197" w:rsidP="005E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7318"/>
    <w:multiLevelType w:val="hybridMultilevel"/>
    <w:tmpl w:val="C51E9ACC"/>
    <w:lvl w:ilvl="0" w:tplc="D61EFD2C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D26EE4A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953DC"/>
    <w:multiLevelType w:val="hybridMultilevel"/>
    <w:tmpl w:val="E8BACDAC"/>
    <w:lvl w:ilvl="0" w:tplc="D61EFD2C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B816B22"/>
    <w:multiLevelType w:val="hybridMultilevel"/>
    <w:tmpl w:val="8422B5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091C06"/>
    <w:multiLevelType w:val="hybridMultilevel"/>
    <w:tmpl w:val="BD38C404"/>
    <w:lvl w:ilvl="0" w:tplc="CAD011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227D3"/>
    <w:multiLevelType w:val="hybridMultilevel"/>
    <w:tmpl w:val="951E4B76"/>
    <w:lvl w:ilvl="0" w:tplc="FBCA28E8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3384141">
    <w:abstractNumId w:val="0"/>
  </w:num>
  <w:num w:numId="2" w16cid:durableId="385371069">
    <w:abstractNumId w:val="1"/>
  </w:num>
  <w:num w:numId="3" w16cid:durableId="1237935038">
    <w:abstractNumId w:val="2"/>
  </w:num>
  <w:num w:numId="4" w16cid:durableId="540173391">
    <w:abstractNumId w:val="4"/>
  </w:num>
  <w:num w:numId="5" w16cid:durableId="180010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E7"/>
    <w:rsid w:val="000269BA"/>
    <w:rsid w:val="00081734"/>
    <w:rsid w:val="00085D80"/>
    <w:rsid w:val="000924FB"/>
    <w:rsid w:val="000A25B0"/>
    <w:rsid w:val="00107D6C"/>
    <w:rsid w:val="0011620E"/>
    <w:rsid w:val="0014433E"/>
    <w:rsid w:val="0014438F"/>
    <w:rsid w:val="00156FEA"/>
    <w:rsid w:val="001709EB"/>
    <w:rsid w:val="0018762A"/>
    <w:rsid w:val="00196F9A"/>
    <w:rsid w:val="001A38E4"/>
    <w:rsid w:val="001C1699"/>
    <w:rsid w:val="001E23E8"/>
    <w:rsid w:val="001E4289"/>
    <w:rsid w:val="001F45B4"/>
    <w:rsid w:val="0024173D"/>
    <w:rsid w:val="0027244B"/>
    <w:rsid w:val="00287748"/>
    <w:rsid w:val="002945E7"/>
    <w:rsid w:val="002A75E8"/>
    <w:rsid w:val="00336753"/>
    <w:rsid w:val="00346F0E"/>
    <w:rsid w:val="00363627"/>
    <w:rsid w:val="00380F6B"/>
    <w:rsid w:val="003C4529"/>
    <w:rsid w:val="003C7717"/>
    <w:rsid w:val="003E2F28"/>
    <w:rsid w:val="00420D08"/>
    <w:rsid w:val="004271BF"/>
    <w:rsid w:val="00443548"/>
    <w:rsid w:val="00454EF6"/>
    <w:rsid w:val="0046072C"/>
    <w:rsid w:val="00467ED8"/>
    <w:rsid w:val="00495AA8"/>
    <w:rsid w:val="004C7F0D"/>
    <w:rsid w:val="004D17B7"/>
    <w:rsid w:val="005226CF"/>
    <w:rsid w:val="0052395C"/>
    <w:rsid w:val="00532C24"/>
    <w:rsid w:val="00583FEC"/>
    <w:rsid w:val="0058535E"/>
    <w:rsid w:val="005C0CB9"/>
    <w:rsid w:val="005C4D1D"/>
    <w:rsid w:val="005E3F4E"/>
    <w:rsid w:val="00651990"/>
    <w:rsid w:val="00662E05"/>
    <w:rsid w:val="00691D76"/>
    <w:rsid w:val="00693286"/>
    <w:rsid w:val="006D21CF"/>
    <w:rsid w:val="006F7780"/>
    <w:rsid w:val="00711A52"/>
    <w:rsid w:val="00755D6A"/>
    <w:rsid w:val="00771B72"/>
    <w:rsid w:val="0077669B"/>
    <w:rsid w:val="00787DC7"/>
    <w:rsid w:val="0079142D"/>
    <w:rsid w:val="007A4923"/>
    <w:rsid w:val="00801A3F"/>
    <w:rsid w:val="0082676B"/>
    <w:rsid w:val="00831C24"/>
    <w:rsid w:val="008414BD"/>
    <w:rsid w:val="00843F8C"/>
    <w:rsid w:val="00846E18"/>
    <w:rsid w:val="00851B9F"/>
    <w:rsid w:val="00870D0D"/>
    <w:rsid w:val="008C3279"/>
    <w:rsid w:val="008E5519"/>
    <w:rsid w:val="00923F3C"/>
    <w:rsid w:val="00934D6D"/>
    <w:rsid w:val="0096715A"/>
    <w:rsid w:val="00986824"/>
    <w:rsid w:val="009B3BDB"/>
    <w:rsid w:val="009D1CD1"/>
    <w:rsid w:val="009E157A"/>
    <w:rsid w:val="009E58C8"/>
    <w:rsid w:val="00A07197"/>
    <w:rsid w:val="00A22223"/>
    <w:rsid w:val="00A3064C"/>
    <w:rsid w:val="00A41ABB"/>
    <w:rsid w:val="00A50E73"/>
    <w:rsid w:val="00A85A57"/>
    <w:rsid w:val="00A91804"/>
    <w:rsid w:val="00AF5541"/>
    <w:rsid w:val="00B00189"/>
    <w:rsid w:val="00B610C6"/>
    <w:rsid w:val="00B63636"/>
    <w:rsid w:val="00B81A4F"/>
    <w:rsid w:val="00BA6CAF"/>
    <w:rsid w:val="00BB0F94"/>
    <w:rsid w:val="00BE0B79"/>
    <w:rsid w:val="00BE2E06"/>
    <w:rsid w:val="00BE6585"/>
    <w:rsid w:val="00BF7B90"/>
    <w:rsid w:val="00C47474"/>
    <w:rsid w:val="00C50E79"/>
    <w:rsid w:val="00C80D9A"/>
    <w:rsid w:val="00C96D26"/>
    <w:rsid w:val="00CA1401"/>
    <w:rsid w:val="00CE5683"/>
    <w:rsid w:val="00CF0C9D"/>
    <w:rsid w:val="00D4154C"/>
    <w:rsid w:val="00D5424D"/>
    <w:rsid w:val="00D61013"/>
    <w:rsid w:val="00D67FD8"/>
    <w:rsid w:val="00D8316F"/>
    <w:rsid w:val="00D8635E"/>
    <w:rsid w:val="00DC46B0"/>
    <w:rsid w:val="00DC6038"/>
    <w:rsid w:val="00DE7AF5"/>
    <w:rsid w:val="00DF4AF5"/>
    <w:rsid w:val="00E00A2D"/>
    <w:rsid w:val="00E23E38"/>
    <w:rsid w:val="00E62AA8"/>
    <w:rsid w:val="00E76A51"/>
    <w:rsid w:val="00E82628"/>
    <w:rsid w:val="00E87DB0"/>
    <w:rsid w:val="00E9486F"/>
    <w:rsid w:val="00EA171B"/>
    <w:rsid w:val="00EC7F87"/>
    <w:rsid w:val="00EF0309"/>
    <w:rsid w:val="00F03C1F"/>
    <w:rsid w:val="00F04F1D"/>
    <w:rsid w:val="00F160FB"/>
    <w:rsid w:val="00F54E07"/>
    <w:rsid w:val="00F60C00"/>
    <w:rsid w:val="00F72D07"/>
    <w:rsid w:val="00F73E01"/>
    <w:rsid w:val="00F86E1C"/>
    <w:rsid w:val="00F97018"/>
    <w:rsid w:val="00F97258"/>
    <w:rsid w:val="00FA1FFD"/>
    <w:rsid w:val="00FA68D1"/>
    <w:rsid w:val="00F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A64B"/>
  <w15:chartTrackingRefBased/>
  <w15:docId w15:val="{73AFC288-CBFD-4156-91B6-D17ECC56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5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5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5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5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5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5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5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5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5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5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5E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0B7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B7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E3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F4E"/>
  </w:style>
  <w:style w:type="paragraph" w:styleId="Stopka">
    <w:name w:val="footer"/>
    <w:basedOn w:val="Normalny"/>
    <w:link w:val="StopkaZnak"/>
    <w:uiPriority w:val="99"/>
    <w:unhideWhenUsed/>
    <w:rsid w:val="005E3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d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4055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i skierowania do uzgodnienia oraz przeprowadzenia konsultacji projektu uchwały Sejmiku Województwa Lubelskiego w sprawie zmiany Regulaminu określającego wysokość stawek oraz szczegółowe warunki p</vt:lpstr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i skierowania do uzgodnienia oraz przeprowadzenia konsultacji projektu uchwały Sejmiku Województwa Lubelskiego w sprawie zmiany Regulaminu określającego wysokość stawek oraz szczegółowe warunki przyznawania dodatków do wynagrodzenia zasadniczego, szczegółowe warunki obliczania i wypłacania wynagrodzenia za godziny ponadwymiarowe i godziny doraźnych zastępstw, nagród za osiągnięcia dydaktyczno-wychowawcze ze specjalnego funduszu nagród, dla nauczycieli zatrudnionych w jednostkach oświatowych prowadzonych przez Województwo Lubelskie</dc:title>
  <dc:subject/>
  <dc:creator>Halina Drozd</dc:creator>
  <cp:keywords/>
  <dc:description/>
  <cp:lastModifiedBy>Halina Drozd</cp:lastModifiedBy>
  <cp:revision>2</cp:revision>
  <cp:lastPrinted>2026-06-30T10:37:00Z</cp:lastPrinted>
  <dcterms:created xsi:type="dcterms:W3CDTF">2026-07-07T05:26:00Z</dcterms:created>
  <dcterms:modified xsi:type="dcterms:W3CDTF">2026-07-07T05:26:00Z</dcterms:modified>
</cp:coreProperties>
</file>