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F857F" w14:textId="6B0A6CAC" w:rsidR="00B30324" w:rsidRDefault="006B44E8">
      <w:pPr>
        <w:ind w:right="-926"/>
        <w:rPr>
          <w:rFonts w:ascii="Arial" w:eastAsia="Arial" w:hAnsi="Arial" w:cs="Arial"/>
          <w:color w:val="000000"/>
        </w:rPr>
      </w:pPr>
      <w:r>
        <w:rPr>
          <w:rFonts w:ascii="Arial" w:eastAsia="Arial" w:hAnsi="Arial" w:cs="Arial"/>
          <w:color w:val="000000"/>
        </w:rPr>
        <w:t>Tabela nr 1</w:t>
      </w:r>
    </w:p>
    <w:p w14:paraId="47FCD5BA" w14:textId="0A1E116F" w:rsidR="00A32E51" w:rsidRDefault="00EF409D">
      <w:pPr>
        <w:ind w:right="-926"/>
        <w:rPr>
          <w:rFonts w:ascii="Arial" w:eastAsia="Arial" w:hAnsi="Arial" w:cs="Arial"/>
          <w:color w:val="000000"/>
        </w:rPr>
      </w:pPr>
      <w:r>
        <w:rPr>
          <w:rFonts w:ascii="Arial" w:eastAsia="Arial" w:hAnsi="Arial" w:cs="Arial"/>
          <w:color w:val="000000"/>
        </w:rPr>
        <w:t>Uwagi i wnioski wnoszone w procesie konsultacji społecznych.</w:t>
      </w:r>
    </w:p>
    <w:tbl>
      <w:tblPr>
        <w:tblW w:w="0" w:type="auto"/>
        <w:tblInd w:w="108" w:type="dxa"/>
        <w:tblCellMar>
          <w:left w:w="10" w:type="dxa"/>
          <w:right w:w="10" w:type="dxa"/>
        </w:tblCellMar>
        <w:tblLook w:val="0000" w:firstRow="0" w:lastRow="0" w:firstColumn="0" w:lastColumn="0" w:noHBand="0" w:noVBand="0"/>
      </w:tblPr>
      <w:tblGrid>
        <w:gridCol w:w="549"/>
        <w:gridCol w:w="1477"/>
        <w:gridCol w:w="1464"/>
        <w:gridCol w:w="2584"/>
        <w:gridCol w:w="3736"/>
        <w:gridCol w:w="3827"/>
      </w:tblGrid>
      <w:tr w:rsidR="00D23C6E" w14:paraId="71D89F46" w14:textId="77777777" w:rsidTr="00D23C6E">
        <w:trPr>
          <w:trHeight w:val="1"/>
        </w:trPr>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A00C06" w14:textId="77777777" w:rsidR="00D23C6E" w:rsidRDefault="00D23C6E">
            <w:pPr>
              <w:spacing w:after="0" w:line="240" w:lineRule="auto"/>
              <w:jc w:val="center"/>
            </w:pPr>
            <w:r>
              <w:rPr>
                <w:rFonts w:ascii="Arial" w:eastAsia="Arial" w:hAnsi="Arial" w:cs="Arial"/>
                <w:b/>
              </w:rPr>
              <w:t>Lp.</w:t>
            </w:r>
          </w:p>
        </w:tc>
        <w:tc>
          <w:tcPr>
            <w:tcW w:w="1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FA18A6" w14:textId="77777777" w:rsidR="00D23C6E" w:rsidRDefault="00D23C6E">
            <w:pPr>
              <w:spacing w:after="0" w:line="240" w:lineRule="auto"/>
              <w:jc w:val="center"/>
            </w:pPr>
            <w:r>
              <w:rPr>
                <w:rFonts w:ascii="Arial" w:eastAsia="Arial" w:hAnsi="Arial" w:cs="Arial"/>
                <w:b/>
              </w:rPr>
              <w:t>Wnoszący uwagi lub wnioski</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90634E" w14:textId="77777777" w:rsidR="00D23C6E" w:rsidRDefault="00D23C6E">
            <w:pPr>
              <w:spacing w:after="0" w:line="240" w:lineRule="auto"/>
              <w:jc w:val="center"/>
            </w:pPr>
            <w:r>
              <w:rPr>
                <w:rFonts w:ascii="Arial" w:eastAsia="Arial" w:hAnsi="Arial" w:cs="Arial"/>
                <w:b/>
              </w:rPr>
              <w:t>Odniesienie do dokumentu</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3EA0B9" w14:textId="77777777" w:rsidR="00D23C6E" w:rsidRDefault="00D23C6E">
            <w:pPr>
              <w:spacing w:after="0" w:line="240" w:lineRule="auto"/>
              <w:jc w:val="center"/>
            </w:pPr>
            <w:r>
              <w:rPr>
                <w:rFonts w:ascii="Arial" w:eastAsia="Arial" w:hAnsi="Arial" w:cs="Arial"/>
                <w:b/>
              </w:rPr>
              <w:t>Treść uwagi/ wniosku</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A89694" w14:textId="77777777" w:rsidR="00D23C6E" w:rsidRDefault="00D23C6E">
            <w:pPr>
              <w:spacing w:after="0" w:line="240" w:lineRule="auto"/>
              <w:jc w:val="center"/>
            </w:pPr>
            <w:r>
              <w:rPr>
                <w:rFonts w:ascii="Arial" w:eastAsia="Arial" w:hAnsi="Arial" w:cs="Arial"/>
                <w:b/>
              </w:rPr>
              <w:t>Uzasadnienie uwagi/ wniosku</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A5562C" w14:textId="77777777" w:rsidR="00D23C6E" w:rsidRDefault="00D23C6E">
            <w:pPr>
              <w:spacing w:after="0" w:line="240" w:lineRule="auto"/>
              <w:jc w:val="center"/>
            </w:pPr>
            <w:r>
              <w:rPr>
                <w:rFonts w:ascii="Arial" w:eastAsia="Arial" w:hAnsi="Arial" w:cs="Arial"/>
                <w:b/>
              </w:rPr>
              <w:t>Odniesienie Urzędu do uwag/wniosków</w:t>
            </w:r>
          </w:p>
        </w:tc>
      </w:tr>
      <w:tr w:rsidR="00D23C6E" w14:paraId="330B223B" w14:textId="77777777" w:rsidTr="00D23C6E">
        <w:trPr>
          <w:trHeight w:val="1"/>
        </w:trPr>
        <w:tc>
          <w:tcPr>
            <w:tcW w:w="5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6336AB" w14:textId="77777777" w:rsidR="00D23C6E" w:rsidRDefault="00D23C6E" w:rsidP="001E7AC5">
            <w:pPr>
              <w:spacing w:after="0" w:line="240" w:lineRule="auto"/>
            </w:pPr>
            <w:r>
              <w:rPr>
                <w:rFonts w:ascii="Arial" w:eastAsia="Arial" w:hAnsi="Arial" w:cs="Arial"/>
                <w:sz w:val="18"/>
              </w:rPr>
              <w:t>1.</w:t>
            </w:r>
          </w:p>
        </w:tc>
        <w:tc>
          <w:tcPr>
            <w:tcW w:w="14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3509DF" w14:textId="77777777" w:rsidR="00D23C6E" w:rsidRDefault="00D23C6E" w:rsidP="001E7AC5">
            <w:pPr>
              <w:spacing w:after="0" w:line="240" w:lineRule="auto"/>
            </w:pPr>
            <w:r>
              <w:rPr>
                <w:rFonts w:ascii="Arial" w:eastAsia="Arial" w:hAnsi="Arial" w:cs="Arial"/>
                <w:sz w:val="18"/>
              </w:rPr>
              <w:t xml:space="preserve">Osoba fizyczna nr 1 </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C8A25B" w14:textId="77777777" w:rsidR="00D23C6E" w:rsidRDefault="00D23C6E" w:rsidP="001E7AC5">
            <w:pPr>
              <w:spacing w:after="0" w:line="240" w:lineRule="auto"/>
              <w:jc w:val="center"/>
            </w:pPr>
            <w:r>
              <w:rPr>
                <w:rFonts w:ascii="Arial" w:eastAsia="Arial" w:hAnsi="Arial" w:cs="Arial"/>
                <w:sz w:val="18"/>
              </w:rPr>
              <w:t>§4</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093793" w14:textId="77777777" w:rsidR="00D23C6E" w:rsidRDefault="00D23C6E" w:rsidP="001E7AC5">
            <w:pPr>
              <w:spacing w:after="0" w:line="240" w:lineRule="auto"/>
            </w:pPr>
            <w:r>
              <w:rPr>
                <w:rFonts w:ascii="Arial" w:eastAsia="Arial" w:hAnsi="Arial" w:cs="Arial"/>
                <w:sz w:val="18"/>
              </w:rPr>
              <w:t>Skreślenie słów „W przypadku instalacji, o których mowa w §2 pkt 1 i 2”</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A5FD4A" w14:textId="77777777" w:rsidR="00D23C6E" w:rsidRDefault="00D23C6E" w:rsidP="001E7AC5">
            <w:pPr>
              <w:spacing w:after="0" w:line="240" w:lineRule="auto"/>
            </w:pPr>
            <w:r>
              <w:rPr>
                <w:rFonts w:ascii="Arial" w:eastAsia="Arial" w:hAnsi="Arial" w:cs="Arial"/>
                <w:sz w:val="18"/>
              </w:rPr>
              <w:t xml:space="preserve">W obecnym kształcie uchwała dopuszcza po 2026 roku eksploatację pozaklasowych instalacji wym. w §2 pkt. 3, a więc pieców i innych ogrzewaczy miejscowych (np. tzw. kozy) oraz kominków, w tym urządzeń z płaszczem wodnym dystrybucją gorącego powietrza stanowiących ogromną część źródeł niskiej emisji. W tym kształcie uchwała wpłynie i to w ograniczony sposób jedynie na tereny zabudowy jednorodzinnej, nie zmieniając sytuacji w obszarach gęstej zabudowy wielorodzinnej np. w strefach tzw. starej zabudowy, w tym centralne obszary miejskie, gdzie wg modelowania IOŚ stężenia </w:t>
            </w:r>
            <w:proofErr w:type="spellStart"/>
            <w:r>
              <w:rPr>
                <w:rFonts w:ascii="Arial" w:eastAsia="Arial" w:hAnsi="Arial" w:cs="Arial"/>
                <w:sz w:val="18"/>
              </w:rPr>
              <w:t>BaP</w:t>
            </w:r>
            <w:proofErr w:type="spellEnd"/>
            <w:r>
              <w:rPr>
                <w:rFonts w:ascii="Arial" w:eastAsia="Arial" w:hAnsi="Arial" w:cs="Arial"/>
                <w:sz w:val="18"/>
              </w:rPr>
              <w:t xml:space="preserve"> są najwyższe</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88E149" w14:textId="4435185C" w:rsidR="00944B71" w:rsidRPr="00EC3D28" w:rsidRDefault="00944B71" w:rsidP="00EC3D28">
            <w:pPr>
              <w:spacing w:after="0" w:line="240" w:lineRule="auto"/>
              <w:rPr>
                <w:rFonts w:ascii="Arial" w:eastAsia="Arial" w:hAnsi="Arial" w:cs="Arial"/>
                <w:sz w:val="18"/>
                <w:szCs w:val="18"/>
              </w:rPr>
            </w:pPr>
            <w:r w:rsidRPr="00EC3D28">
              <w:rPr>
                <w:rFonts w:ascii="Arial" w:eastAsia="Arial" w:hAnsi="Arial" w:cs="Arial"/>
                <w:sz w:val="18"/>
                <w:szCs w:val="18"/>
              </w:rPr>
              <w:t>Uwaga nieuwzględniona</w:t>
            </w:r>
          </w:p>
          <w:p w14:paraId="43F46680" w14:textId="77777777" w:rsidR="001E7AC5" w:rsidRPr="00972B2C" w:rsidRDefault="001E7AC5" w:rsidP="00EC3D28">
            <w:pPr>
              <w:spacing w:after="0" w:line="240" w:lineRule="auto"/>
              <w:rPr>
                <w:rFonts w:ascii="Arial" w:eastAsia="Arial" w:hAnsi="Arial" w:cs="Arial"/>
                <w:sz w:val="18"/>
                <w:szCs w:val="18"/>
              </w:rPr>
            </w:pPr>
          </w:p>
          <w:p w14:paraId="45189769" w14:textId="17BAA1B9" w:rsidR="00944B71" w:rsidRPr="00EC3D28" w:rsidRDefault="00944B71" w:rsidP="00EC3D28">
            <w:pPr>
              <w:spacing w:after="0" w:line="240" w:lineRule="auto"/>
              <w:rPr>
                <w:rFonts w:ascii="Arial" w:eastAsia="Arial" w:hAnsi="Arial" w:cs="Arial"/>
                <w:sz w:val="18"/>
                <w:szCs w:val="18"/>
              </w:rPr>
            </w:pPr>
            <w:r w:rsidRPr="00972B2C">
              <w:rPr>
                <w:rFonts w:ascii="Arial" w:eastAsia="Arial" w:hAnsi="Arial" w:cs="Arial"/>
                <w:sz w:val="18"/>
                <w:szCs w:val="18"/>
              </w:rPr>
              <w:t>Projekt nie zakazuje użytkowania miejscowych ogrzewaczy pomieszczeń. W</w:t>
            </w:r>
            <w:r w:rsidR="001E7AC5" w:rsidRPr="00972B2C">
              <w:rPr>
                <w:rFonts w:ascii="Arial" w:eastAsia="Arial" w:hAnsi="Arial" w:cs="Arial"/>
                <w:sz w:val="18"/>
                <w:szCs w:val="18"/>
              </w:rPr>
              <w:t> </w:t>
            </w:r>
            <w:r w:rsidRPr="00972B2C">
              <w:rPr>
                <w:rFonts w:ascii="Arial" w:eastAsia="Arial" w:hAnsi="Arial" w:cs="Arial"/>
                <w:sz w:val="18"/>
                <w:szCs w:val="18"/>
              </w:rPr>
              <w:t xml:space="preserve">urządzenia tego typu wyposażone są </w:t>
            </w:r>
            <w:r w:rsidRPr="00972B2C">
              <w:rPr>
                <w:sz w:val="18"/>
                <w:szCs w:val="18"/>
              </w:rPr>
              <w:t>w</w:t>
            </w:r>
            <w:r w:rsidR="00972B2C" w:rsidRPr="00972B2C">
              <w:rPr>
                <w:sz w:val="18"/>
                <w:szCs w:val="18"/>
              </w:rPr>
              <w:t>  </w:t>
            </w:r>
            <w:r w:rsidRPr="00972B2C">
              <w:rPr>
                <w:sz w:val="18"/>
                <w:szCs w:val="18"/>
              </w:rPr>
              <w:t>większości</w:t>
            </w:r>
            <w:r w:rsidRPr="00972B2C">
              <w:rPr>
                <w:rFonts w:ascii="Arial" w:eastAsia="Arial" w:hAnsi="Arial" w:cs="Arial"/>
                <w:sz w:val="18"/>
                <w:szCs w:val="18"/>
              </w:rPr>
              <w:t xml:space="preserve"> mieszkania osób objętych ubóstwem energetycznym, należy zwrócić uwagę, że w dużym odsetku</w:t>
            </w:r>
            <w:r w:rsidRPr="00EC3D28">
              <w:rPr>
                <w:rFonts w:ascii="Arial" w:eastAsia="Arial" w:hAnsi="Arial" w:cs="Arial"/>
                <w:sz w:val="18"/>
                <w:szCs w:val="18"/>
              </w:rPr>
              <w:t xml:space="preserve"> żywotność tych instalacji bądź nawet mieszkań, w których urządzenia się znajdują, może okazać się krótsza niż obowiązek ich wymiany. </w:t>
            </w:r>
          </w:p>
          <w:p w14:paraId="6EB66473" w14:textId="7D82F126" w:rsidR="00EC3D28" w:rsidRDefault="00944B71" w:rsidP="00EC3D28">
            <w:pPr>
              <w:spacing w:after="0" w:line="240" w:lineRule="auto"/>
              <w:rPr>
                <w:rFonts w:ascii="Arial" w:hAnsi="Arial" w:cs="Arial"/>
                <w:sz w:val="18"/>
                <w:szCs w:val="18"/>
              </w:rPr>
            </w:pPr>
            <w:r w:rsidRPr="00EC3D28">
              <w:rPr>
                <w:rFonts w:ascii="Arial" w:eastAsia="Arial" w:hAnsi="Arial" w:cs="Arial"/>
                <w:sz w:val="18"/>
                <w:szCs w:val="18"/>
              </w:rPr>
              <w:t>Ponadto na podstawie powszechnie dostępnych badań nt. jakości powietrza w</w:t>
            </w:r>
            <w:r w:rsidR="00972B2C">
              <w:rPr>
                <w:rFonts w:ascii="Arial" w:eastAsia="Arial" w:hAnsi="Arial" w:cs="Arial"/>
                <w:sz w:val="18"/>
                <w:szCs w:val="18"/>
              </w:rPr>
              <w:t> </w:t>
            </w:r>
            <w:r w:rsidRPr="00EC3D28">
              <w:rPr>
                <w:rFonts w:ascii="Arial" w:eastAsia="Arial" w:hAnsi="Arial" w:cs="Arial"/>
                <w:sz w:val="18"/>
                <w:szCs w:val="18"/>
              </w:rPr>
              <w:t>województwie lubelskim, wnioskować można,  że rekreacyjne użytkowanie kominków w niewielkim stopniu wpływa na pogorszenie jakości powietrza.</w:t>
            </w:r>
            <w:r w:rsidR="00EC3D28" w:rsidRPr="00EC3D28">
              <w:rPr>
                <w:rFonts w:ascii="Arial" w:hAnsi="Arial" w:cs="Arial"/>
                <w:sz w:val="18"/>
                <w:szCs w:val="18"/>
              </w:rPr>
              <w:t xml:space="preserve"> </w:t>
            </w:r>
          </w:p>
          <w:p w14:paraId="62F2AF29" w14:textId="40BA1B24" w:rsidR="00944B71" w:rsidRPr="00EC3D28" w:rsidRDefault="00EC3D28" w:rsidP="00EC3D28">
            <w:pPr>
              <w:spacing w:after="0" w:line="240" w:lineRule="auto"/>
              <w:rPr>
                <w:rFonts w:ascii="Arial" w:hAnsi="Arial" w:cs="Arial"/>
                <w:sz w:val="18"/>
                <w:szCs w:val="18"/>
              </w:rPr>
            </w:pPr>
            <w:r>
              <w:rPr>
                <w:rFonts w:ascii="Arial" w:hAnsi="Arial" w:cs="Arial"/>
                <w:sz w:val="18"/>
                <w:szCs w:val="18"/>
              </w:rPr>
              <w:t xml:space="preserve">Dodatkowo </w:t>
            </w:r>
            <w:r w:rsidRPr="00EC3D28">
              <w:rPr>
                <w:rFonts w:ascii="Arial" w:hAnsi="Arial" w:cs="Arial"/>
                <w:sz w:val="18"/>
                <w:szCs w:val="18"/>
              </w:rPr>
              <w:t xml:space="preserve">§ 5 </w:t>
            </w:r>
            <w:r w:rsidRPr="00EC3D28">
              <w:rPr>
                <w:rFonts w:ascii="Arial" w:hAnsi="Arial" w:cs="Arial"/>
                <w:iCs/>
                <w:sz w:val="18"/>
                <w:szCs w:val="18"/>
              </w:rPr>
              <w:t xml:space="preserve">pkt 2 </w:t>
            </w:r>
            <w:r>
              <w:rPr>
                <w:rFonts w:ascii="Arial" w:hAnsi="Arial" w:cs="Arial"/>
                <w:iCs/>
                <w:sz w:val="18"/>
                <w:szCs w:val="18"/>
              </w:rPr>
              <w:t xml:space="preserve">nowego projektu uchwały </w:t>
            </w:r>
            <w:r w:rsidRPr="00EC3D28">
              <w:rPr>
                <w:rFonts w:ascii="Arial" w:hAnsi="Arial" w:cs="Arial"/>
                <w:iCs/>
                <w:sz w:val="18"/>
                <w:szCs w:val="18"/>
              </w:rPr>
              <w:t xml:space="preserve">nakazuje </w:t>
            </w:r>
            <w:r w:rsidRPr="00EC3D28">
              <w:rPr>
                <w:rFonts w:ascii="Arial" w:hAnsi="Arial" w:cs="Arial"/>
                <w:sz w:val="18"/>
                <w:szCs w:val="18"/>
              </w:rPr>
              <w:t>we wszystkich nowobudowanych budynkach, dla których proces decyzyjny prowadzący do wydania pozwolenia budowlanego rozpoczął się po dniu wejścia w życie uchwały (wyjaśnienie jak powyżej), instalację urządzeń, o których mowa w § 2 ust. 3 spełniających wymagania określone w załączniku II do rozporządzenia Komisji (UE) 2015/1185 z dnia 24 kwietnia 2015 r. w sprawie wykonania dyrektywy Parlamentu Europejskiego i Rady 2009/125/WE w odniesieniu do wymogów dotyczących ekoprojektu dla miejscowych ogrzewaczy pomieszczeń na paliwo stałe.</w:t>
            </w:r>
          </w:p>
        </w:tc>
      </w:tr>
      <w:tr w:rsidR="00D23C6E" w14:paraId="43370B05"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2D110B" w14:textId="77777777" w:rsidR="00D23C6E" w:rsidRDefault="00D23C6E" w:rsidP="001E7AC5">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F3A424" w14:textId="77777777" w:rsidR="00D23C6E" w:rsidRDefault="00D23C6E" w:rsidP="001E7AC5">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ECEE6B" w14:textId="77777777" w:rsidR="00D23C6E" w:rsidRDefault="00D23C6E" w:rsidP="001E7AC5">
            <w:pPr>
              <w:spacing w:after="0" w:line="240" w:lineRule="auto"/>
              <w:jc w:val="center"/>
            </w:pPr>
            <w:r>
              <w:rPr>
                <w:rFonts w:ascii="Arial" w:eastAsia="Arial" w:hAnsi="Arial" w:cs="Arial"/>
                <w:sz w:val="18"/>
              </w:rPr>
              <w:t>§5</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834395" w14:textId="77777777" w:rsidR="00D23C6E" w:rsidRDefault="00D23C6E" w:rsidP="001E7AC5">
            <w:pPr>
              <w:spacing w:after="0" w:line="240" w:lineRule="auto"/>
              <w:rPr>
                <w:rFonts w:ascii="Arial" w:eastAsia="Arial" w:hAnsi="Arial" w:cs="Arial"/>
                <w:sz w:val="18"/>
              </w:rPr>
            </w:pPr>
            <w:r>
              <w:rPr>
                <w:rFonts w:ascii="Arial" w:eastAsia="Arial" w:hAnsi="Arial" w:cs="Arial"/>
                <w:sz w:val="18"/>
              </w:rPr>
              <w:t xml:space="preserve">Zakaz węgla kamiennego i paliw produkowanych z jego udziałem, które nie spełniają </w:t>
            </w:r>
            <w:r>
              <w:rPr>
                <w:rFonts w:ascii="Arial" w:eastAsia="Arial" w:hAnsi="Arial" w:cs="Arial"/>
                <w:sz w:val="18"/>
              </w:rPr>
              <w:lastRenderedPageBreak/>
              <w:t>któregokolwiek z parametrów:</w:t>
            </w:r>
          </w:p>
          <w:p w14:paraId="5BC47442" w14:textId="77777777" w:rsidR="00D23C6E" w:rsidRDefault="00D23C6E" w:rsidP="001E7AC5">
            <w:pPr>
              <w:spacing w:after="0" w:line="240" w:lineRule="auto"/>
              <w:rPr>
                <w:rFonts w:ascii="Arial" w:eastAsia="Arial" w:hAnsi="Arial" w:cs="Arial"/>
                <w:sz w:val="18"/>
              </w:rPr>
            </w:pPr>
            <w:r>
              <w:rPr>
                <w:rFonts w:ascii="Arial" w:eastAsia="Arial" w:hAnsi="Arial" w:cs="Arial"/>
                <w:sz w:val="18"/>
              </w:rPr>
              <w:t>- uziarnienie poniżej 3mm</w:t>
            </w:r>
          </w:p>
          <w:p w14:paraId="1AACEC9C" w14:textId="77777777" w:rsidR="00D23C6E" w:rsidRDefault="00D23C6E" w:rsidP="001E7AC5">
            <w:pPr>
              <w:spacing w:after="0" w:line="240" w:lineRule="auto"/>
              <w:rPr>
                <w:rFonts w:ascii="Arial" w:eastAsia="Arial" w:hAnsi="Arial" w:cs="Arial"/>
                <w:sz w:val="18"/>
              </w:rPr>
            </w:pPr>
            <w:r>
              <w:rPr>
                <w:rFonts w:ascii="Arial" w:eastAsia="Arial" w:hAnsi="Arial" w:cs="Arial"/>
                <w:sz w:val="18"/>
              </w:rPr>
              <w:t>- zawartość frakcji o uziarnieniu mniejszym niż 3mm wynosi więcej niż 15%</w:t>
            </w:r>
          </w:p>
          <w:p w14:paraId="76FDCDF9" w14:textId="77777777" w:rsidR="00D23C6E" w:rsidRDefault="00D23C6E" w:rsidP="001E7AC5">
            <w:pPr>
              <w:spacing w:after="0" w:line="240" w:lineRule="auto"/>
              <w:rPr>
                <w:rFonts w:ascii="Arial" w:eastAsia="Arial" w:hAnsi="Arial" w:cs="Arial"/>
                <w:sz w:val="18"/>
              </w:rPr>
            </w:pPr>
            <w:r>
              <w:rPr>
                <w:rFonts w:ascii="Arial" w:eastAsia="Arial" w:hAnsi="Arial" w:cs="Arial"/>
                <w:sz w:val="18"/>
              </w:rPr>
              <w:t>- wartość opałowa co najmniej 23MJ/kg</w:t>
            </w:r>
          </w:p>
          <w:p w14:paraId="01D3B73B" w14:textId="77777777" w:rsidR="00D23C6E" w:rsidRDefault="00D23C6E" w:rsidP="001E7AC5">
            <w:pPr>
              <w:spacing w:after="0" w:line="240" w:lineRule="auto"/>
              <w:rPr>
                <w:rFonts w:ascii="Arial" w:eastAsia="Arial" w:hAnsi="Arial" w:cs="Arial"/>
                <w:sz w:val="18"/>
              </w:rPr>
            </w:pPr>
            <w:r>
              <w:rPr>
                <w:rFonts w:ascii="Arial" w:eastAsia="Arial" w:hAnsi="Arial" w:cs="Arial"/>
                <w:sz w:val="18"/>
              </w:rPr>
              <w:t>- zawartość popiołu nie więcej niż 10%</w:t>
            </w:r>
          </w:p>
          <w:p w14:paraId="322909F5" w14:textId="77777777" w:rsidR="00D23C6E" w:rsidRDefault="00D23C6E" w:rsidP="001E7AC5">
            <w:pPr>
              <w:spacing w:after="0" w:line="240" w:lineRule="auto"/>
            </w:pPr>
            <w:r>
              <w:rPr>
                <w:rFonts w:ascii="Arial" w:eastAsia="Arial" w:hAnsi="Arial" w:cs="Arial"/>
                <w:sz w:val="18"/>
              </w:rPr>
              <w:t>- zawartość siarki nie więcej niż 0,8%</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6FC655" w14:textId="77777777" w:rsidR="00D23C6E" w:rsidRDefault="00D23C6E" w:rsidP="001E7AC5">
            <w:pPr>
              <w:spacing w:after="0" w:line="240" w:lineRule="auto"/>
            </w:pPr>
            <w:r>
              <w:rPr>
                <w:rFonts w:ascii="Arial" w:eastAsia="Arial" w:hAnsi="Arial" w:cs="Arial"/>
                <w:sz w:val="18"/>
              </w:rPr>
              <w:lastRenderedPageBreak/>
              <w:t xml:space="preserve">Ograniczenie się do zapisów Rozporządzenia z 2018 roku nie wprowadza żadnych zmian w </w:t>
            </w:r>
            <w:r>
              <w:rPr>
                <w:rFonts w:ascii="Arial" w:eastAsia="Arial" w:hAnsi="Arial" w:cs="Arial"/>
                <w:sz w:val="18"/>
              </w:rPr>
              <w:lastRenderedPageBreak/>
              <w:t xml:space="preserve">dopuszczalności paliw, nie przełoży się więc w żaden sposób na poprawę jakości powietrza. Normy wprowadzone Rozporządzeniem były szeroko krytykowane przez ekspertów a w procesie uzgodnień wewnątrzrządowych również przez Ministerstwo Zdrowia i Ministerstwo Środowiska. Pozostawienie obecnych zapisów nie wprowadzi żadnej zmiany, nie wyeliminuje ze spalania w domowych piecach najgorszych rodzajów paliw. Najbardziej zasiarczone, zawilgocone i zawierające najwięcej balastu </w:t>
            </w:r>
            <w:proofErr w:type="spellStart"/>
            <w:r>
              <w:rPr>
                <w:rFonts w:ascii="Arial" w:eastAsia="Arial" w:hAnsi="Arial" w:cs="Arial"/>
                <w:sz w:val="18"/>
              </w:rPr>
              <w:t>sorty</w:t>
            </w:r>
            <w:proofErr w:type="spellEnd"/>
            <w:r>
              <w:rPr>
                <w:rFonts w:ascii="Arial" w:eastAsia="Arial" w:hAnsi="Arial" w:cs="Arial"/>
                <w:sz w:val="18"/>
              </w:rPr>
              <w:t xml:space="preserve"> węgla wciąż będą wykorzystywane w województwie Lubelskiem w sytuacji, gdy w niemal wszystkich polskich regionach zostały wyeliminowane przez wprowadzone tam uchwały antysmogowe. W ten sposób Lubelszczyzna stanie się paliwowym śmietnikiem na skalę kraju a stan powietrza zamiast ulec poprawie może ulec dalszemu pogorszeniu</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B63323" w14:textId="7A2DADFA" w:rsidR="00944B71" w:rsidRPr="001E7AC5" w:rsidRDefault="00944B71" w:rsidP="001E7AC5">
            <w:pPr>
              <w:pStyle w:val="Nagwek3"/>
              <w:spacing w:after="0" w:afterAutospacing="0"/>
              <w:rPr>
                <w:rFonts w:ascii="Arial" w:eastAsia="Arial" w:hAnsi="Arial" w:cs="Arial"/>
                <w:b w:val="0"/>
                <w:bCs w:val="0"/>
                <w:sz w:val="18"/>
                <w:szCs w:val="18"/>
              </w:rPr>
            </w:pPr>
            <w:r w:rsidRPr="001E7AC5">
              <w:rPr>
                <w:rFonts w:ascii="Arial" w:eastAsia="Arial" w:hAnsi="Arial" w:cs="Arial"/>
                <w:b w:val="0"/>
                <w:bCs w:val="0"/>
                <w:sz w:val="18"/>
                <w:szCs w:val="18"/>
              </w:rPr>
              <w:lastRenderedPageBreak/>
              <w:t>Uwaga nieuwzględniona</w:t>
            </w:r>
          </w:p>
          <w:p w14:paraId="3A18A2EA" w14:textId="41DD9438" w:rsidR="00D23C6E" w:rsidRPr="001E7AC5" w:rsidRDefault="00D23C6E" w:rsidP="001E7AC5">
            <w:pPr>
              <w:pStyle w:val="Nagwek3"/>
              <w:spacing w:after="0" w:afterAutospacing="0"/>
              <w:rPr>
                <w:rFonts w:ascii="Arial" w:hAnsi="Arial" w:cs="Arial"/>
                <w:b w:val="0"/>
                <w:bCs w:val="0"/>
                <w:sz w:val="18"/>
                <w:szCs w:val="18"/>
              </w:rPr>
            </w:pPr>
            <w:r w:rsidRPr="001E7AC5">
              <w:rPr>
                <w:rFonts w:ascii="Arial" w:eastAsia="Arial" w:hAnsi="Arial" w:cs="Arial"/>
                <w:b w:val="0"/>
                <w:bCs w:val="0"/>
                <w:sz w:val="18"/>
                <w:szCs w:val="18"/>
              </w:rPr>
              <w:lastRenderedPageBreak/>
              <w:t xml:space="preserve">Normy określone przez naukowców i specjalistów w rozporządzeniu Ministra Energii w sprawie wymagań jakościowych dla paliw stałych z dnia 27 września 2018 r. </w:t>
            </w:r>
            <w:r w:rsidR="00944B71" w:rsidRPr="001E7AC5">
              <w:rPr>
                <w:rFonts w:ascii="Arial" w:eastAsia="Arial" w:hAnsi="Arial" w:cs="Arial"/>
                <w:b w:val="0"/>
                <w:bCs w:val="0"/>
                <w:sz w:val="18"/>
                <w:szCs w:val="18"/>
              </w:rPr>
              <w:t>(</w:t>
            </w:r>
            <w:r w:rsidR="00944B71" w:rsidRPr="001E7AC5">
              <w:rPr>
                <w:rFonts w:ascii="Arial" w:hAnsi="Arial" w:cs="Arial"/>
                <w:b w:val="0"/>
                <w:bCs w:val="0"/>
                <w:sz w:val="18"/>
                <w:szCs w:val="18"/>
              </w:rPr>
              <w:t xml:space="preserve">Dz.U. z 2018 poz. 1890) </w:t>
            </w:r>
            <w:r w:rsidRPr="001E7AC5">
              <w:rPr>
                <w:rFonts w:ascii="Arial" w:eastAsia="Arial" w:hAnsi="Arial" w:cs="Arial"/>
                <w:b w:val="0"/>
                <w:bCs w:val="0"/>
                <w:sz w:val="18"/>
                <w:szCs w:val="18"/>
              </w:rPr>
              <w:t>są optymalne i</w:t>
            </w:r>
            <w:r w:rsidR="00972B2C">
              <w:rPr>
                <w:rFonts w:ascii="Arial" w:eastAsia="Arial" w:hAnsi="Arial" w:cs="Arial"/>
                <w:b w:val="0"/>
                <w:bCs w:val="0"/>
                <w:sz w:val="18"/>
                <w:szCs w:val="18"/>
              </w:rPr>
              <w:t> </w:t>
            </w:r>
            <w:r w:rsidRPr="001E7AC5">
              <w:rPr>
                <w:rFonts w:ascii="Arial" w:eastAsia="Arial" w:hAnsi="Arial" w:cs="Arial"/>
                <w:b w:val="0"/>
                <w:bCs w:val="0"/>
                <w:sz w:val="18"/>
                <w:szCs w:val="18"/>
              </w:rPr>
              <w:t>wyeliminowały z rynku najgorsze jakościowo paliwa. Zaostrzenie ich spowoduje, że mieszkańcy województwa (które cechuje się dość dużym odsetkiem ubóstwa energetycznego) będą musieli kupować paliwa droższe i o mniejszej dostępności na rynku. Ponadto w województwie lubelskim  jakość powietrza nie jest tak dramatycznie zła w porównaniu z</w:t>
            </w:r>
            <w:r w:rsidR="00972B2C">
              <w:rPr>
                <w:rFonts w:ascii="Arial" w:eastAsia="Arial" w:hAnsi="Arial" w:cs="Arial"/>
                <w:b w:val="0"/>
                <w:bCs w:val="0"/>
                <w:sz w:val="18"/>
                <w:szCs w:val="18"/>
              </w:rPr>
              <w:t> </w:t>
            </w:r>
            <w:r w:rsidRPr="001E7AC5">
              <w:rPr>
                <w:rFonts w:ascii="Arial" w:eastAsia="Arial" w:hAnsi="Arial" w:cs="Arial"/>
                <w:b w:val="0"/>
                <w:bCs w:val="0"/>
                <w:sz w:val="18"/>
                <w:szCs w:val="18"/>
              </w:rPr>
              <w:t>innymi województwami, żeby zasadne było tak mocno zaostrzać normy dla paliw.</w:t>
            </w:r>
          </w:p>
        </w:tc>
      </w:tr>
      <w:tr w:rsidR="00743DFC" w14:paraId="45B69EF7"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EA8B1" w14:textId="77777777" w:rsidR="00743DFC" w:rsidRDefault="00743DFC" w:rsidP="001E7AC5">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8A5B08" w14:textId="77777777" w:rsidR="00743DFC" w:rsidRDefault="00743DFC" w:rsidP="001E7AC5">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D2F562" w14:textId="77777777" w:rsidR="00743DFC" w:rsidRDefault="00743DFC" w:rsidP="001E7AC5">
            <w:pPr>
              <w:spacing w:after="0" w:line="240" w:lineRule="auto"/>
              <w:jc w:val="center"/>
            </w:pPr>
            <w:r>
              <w:rPr>
                <w:rFonts w:ascii="Arial" w:eastAsia="Arial" w:hAnsi="Arial" w:cs="Arial"/>
                <w:sz w:val="18"/>
              </w:rPr>
              <w:t>Dodać zapis</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1C8246" w14:textId="77777777" w:rsidR="00743DFC" w:rsidRDefault="00743DFC" w:rsidP="001E7AC5">
            <w:pPr>
              <w:spacing w:after="0" w:line="240" w:lineRule="auto"/>
              <w:rPr>
                <w:rFonts w:ascii="Arial" w:eastAsia="Arial" w:hAnsi="Arial" w:cs="Arial"/>
                <w:sz w:val="18"/>
              </w:rPr>
            </w:pPr>
            <w:r>
              <w:rPr>
                <w:rFonts w:ascii="Arial" w:eastAsia="Arial" w:hAnsi="Arial" w:cs="Arial"/>
                <w:sz w:val="18"/>
              </w:rPr>
              <w:t xml:space="preserve">Zakaz instalowania pieców/ kotłów na paliwa stałe w nowo powstających budynkach znajdujących się w zasięgu sieci ciepła systemowego lub gazowej – od 2022. </w:t>
            </w:r>
          </w:p>
          <w:p w14:paraId="22BE90D2" w14:textId="77777777" w:rsidR="00743DFC" w:rsidRDefault="00743DFC" w:rsidP="001E7AC5">
            <w:pPr>
              <w:spacing w:after="0" w:line="240" w:lineRule="auto"/>
            </w:pPr>
            <w:r>
              <w:rPr>
                <w:rFonts w:ascii="Arial" w:eastAsia="Arial" w:hAnsi="Arial" w:cs="Arial"/>
                <w:sz w:val="18"/>
              </w:rPr>
              <w:t>Zakaz użytkowania instalacji na paliwa stałe istniejących budynkach znajdujących się w zasięgu sieci ciepła systemowego lub gazowej od 2026.</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C69685" w14:textId="77777777" w:rsidR="00743DFC" w:rsidRDefault="00743DFC" w:rsidP="001E7AC5">
            <w:pPr>
              <w:spacing w:after="0" w:line="240" w:lineRule="auto"/>
            </w:pPr>
            <w:r>
              <w:rPr>
                <w:rFonts w:ascii="Arial" w:eastAsia="Arial" w:hAnsi="Arial" w:cs="Arial"/>
                <w:sz w:val="18"/>
              </w:rPr>
              <w:t>Nie ma uzasadnienia dla funkcjonowania źródeł niskiej emisji tam, gdzie istnieje możliwość ogrzewania budynków ciepłem systemowym.</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85E6F8" w14:textId="5C2F5A53" w:rsidR="00664464" w:rsidRDefault="00664464" w:rsidP="001E7AC5">
            <w:pPr>
              <w:spacing w:after="0" w:line="240" w:lineRule="auto"/>
              <w:jc w:val="both"/>
              <w:rPr>
                <w:rFonts w:ascii="Arial" w:hAnsi="Arial" w:cs="Arial"/>
                <w:sz w:val="18"/>
                <w:szCs w:val="18"/>
              </w:rPr>
            </w:pPr>
            <w:r w:rsidRPr="001E7AC5">
              <w:rPr>
                <w:rFonts w:ascii="Arial" w:hAnsi="Arial" w:cs="Arial"/>
                <w:sz w:val="18"/>
                <w:szCs w:val="18"/>
              </w:rPr>
              <w:t>Uwaga uwzględniona</w:t>
            </w:r>
          </w:p>
          <w:p w14:paraId="1FA8F6C0" w14:textId="77777777" w:rsidR="001E7AC5" w:rsidRPr="001E7AC5" w:rsidRDefault="001E7AC5" w:rsidP="001E7AC5">
            <w:pPr>
              <w:spacing w:after="0" w:line="240" w:lineRule="auto"/>
              <w:jc w:val="both"/>
              <w:rPr>
                <w:rFonts w:ascii="Arial" w:hAnsi="Arial" w:cs="Arial"/>
                <w:sz w:val="18"/>
                <w:szCs w:val="18"/>
              </w:rPr>
            </w:pPr>
          </w:p>
          <w:p w14:paraId="748911B4" w14:textId="4F4B78A1" w:rsidR="00743DFC" w:rsidRPr="001E7AC5" w:rsidRDefault="00664464" w:rsidP="001E7AC5">
            <w:pPr>
              <w:spacing w:after="0" w:line="240" w:lineRule="auto"/>
              <w:rPr>
                <w:rFonts w:ascii="Arial" w:hAnsi="Arial" w:cs="Arial"/>
                <w:sz w:val="18"/>
                <w:szCs w:val="18"/>
              </w:rPr>
            </w:pPr>
            <w:r w:rsidRPr="001E7AC5">
              <w:rPr>
                <w:rFonts w:ascii="Arial" w:hAnsi="Arial" w:cs="Arial"/>
                <w:sz w:val="18"/>
                <w:szCs w:val="18"/>
              </w:rPr>
              <w:t>W § 5</w:t>
            </w:r>
            <w:r w:rsidRPr="001E7AC5">
              <w:rPr>
                <w:rFonts w:ascii="Arial" w:hAnsi="Arial" w:cs="Arial"/>
                <w:iCs/>
                <w:sz w:val="18"/>
                <w:szCs w:val="18"/>
              </w:rPr>
              <w:t xml:space="preserve"> ust. 1 zakazuje się</w:t>
            </w:r>
            <w:r w:rsidRPr="001E7AC5">
              <w:rPr>
                <w:rFonts w:ascii="Arial" w:hAnsi="Arial" w:cs="Arial"/>
                <w:sz w:val="18"/>
                <w:szCs w:val="18"/>
              </w:rPr>
              <w:t xml:space="preserve"> we wszystkich nowobudowanych budynkach, dla których proces decyzyjny prowadzący do wydania pozwolenia budowlanego rozpoczął się po dniu wejścia w życie uchwały, użytkowania instalacji na paliwo stałe, o których mowa w § 2 ust. 1 i 2, jeżeli istnieje możliwość podłączenie do sieci ciepłowniczej lub gazowej, która znajduje się na terenie bezpośrednio przylegającym do działki Inwestora. </w:t>
            </w:r>
            <w:r w:rsidRPr="001E7AC5">
              <w:rPr>
                <w:rFonts w:ascii="Arial" w:hAnsi="Arial" w:cs="Arial"/>
                <w:iCs/>
                <w:sz w:val="18"/>
                <w:szCs w:val="18"/>
              </w:rPr>
              <w:t xml:space="preserve">Oznacza to w praktyce, że wszystkie budynki, które znajdują się </w:t>
            </w:r>
            <w:r w:rsidRPr="001E7AC5">
              <w:rPr>
                <w:rFonts w:ascii="Arial" w:hAnsi="Arial" w:cs="Arial"/>
                <w:sz w:val="18"/>
                <w:szCs w:val="18"/>
              </w:rPr>
              <w:t>w</w:t>
            </w:r>
            <w:r w:rsidR="00972B2C">
              <w:rPr>
                <w:rFonts w:ascii="Arial" w:hAnsi="Arial" w:cs="Arial"/>
                <w:sz w:val="18"/>
                <w:szCs w:val="18"/>
              </w:rPr>
              <w:t> </w:t>
            </w:r>
            <w:r w:rsidRPr="001E7AC5">
              <w:rPr>
                <w:rFonts w:ascii="Arial" w:hAnsi="Arial" w:cs="Arial"/>
                <w:sz w:val="18"/>
                <w:szCs w:val="18"/>
              </w:rPr>
              <w:t>zasięgu oddziaływania sieci cieplnej lub gazowej będą musiały zostać do niej podłączone.</w:t>
            </w:r>
            <w:r w:rsidRPr="001E7AC5">
              <w:rPr>
                <w:rFonts w:ascii="Arial" w:hAnsi="Arial" w:cs="Arial"/>
                <w:iCs/>
                <w:sz w:val="18"/>
                <w:szCs w:val="18"/>
              </w:rPr>
              <w:t xml:space="preserve"> Nie wyklucza to jednak stosowania instalacji OZE, ogrzewania elektrycznego, olejowego i innych nieemisyjnych źródeł ciepła oraz instalacji </w:t>
            </w:r>
            <w:r w:rsidRPr="001E7AC5">
              <w:rPr>
                <w:rFonts w:ascii="Arial" w:hAnsi="Arial" w:cs="Arial"/>
                <w:iCs/>
                <w:sz w:val="18"/>
                <w:szCs w:val="18"/>
              </w:rPr>
              <w:lastRenderedPageBreak/>
              <w:t>spełniających wymagania ekoprojektu do czasu ustania ich żywotności.</w:t>
            </w:r>
          </w:p>
        </w:tc>
      </w:tr>
      <w:tr w:rsidR="00743DFC" w14:paraId="39E7C4BE"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FD4C31" w14:textId="77777777" w:rsidR="00743DFC" w:rsidRDefault="00743DFC" w:rsidP="001E7AC5">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609AD6" w14:textId="77777777" w:rsidR="00743DFC" w:rsidRDefault="00743DFC" w:rsidP="001E7AC5">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0F5EE" w14:textId="77777777" w:rsidR="00743DFC" w:rsidRDefault="00743DFC" w:rsidP="001E7AC5">
            <w:pPr>
              <w:spacing w:after="0" w:line="240" w:lineRule="auto"/>
              <w:jc w:val="center"/>
            </w:pPr>
            <w:r>
              <w:rPr>
                <w:rFonts w:ascii="Arial" w:eastAsia="Arial" w:hAnsi="Arial" w:cs="Arial"/>
                <w:sz w:val="18"/>
              </w:rPr>
              <w:t>Dodać zapis</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87A4C5" w14:textId="77777777" w:rsidR="00743DFC" w:rsidRDefault="00743DFC" w:rsidP="001E7AC5">
            <w:pPr>
              <w:spacing w:after="0" w:line="240" w:lineRule="auto"/>
            </w:pPr>
            <w:r>
              <w:rPr>
                <w:rFonts w:ascii="Arial" w:eastAsia="Arial" w:hAnsi="Arial" w:cs="Arial"/>
                <w:sz w:val="18"/>
              </w:rPr>
              <w:t xml:space="preserve">Zakaz rekreacyjnego użytkowania kominków (w lokalach, dla których nie stanowią jedynego źródła ciepła) w dni, w których poziom pyłów PM10 przekracza poziom dopuszczalny 50 </w:t>
            </w:r>
            <w:proofErr w:type="spellStart"/>
            <w:r>
              <w:rPr>
                <w:rFonts w:ascii="Arial" w:eastAsia="Arial" w:hAnsi="Arial" w:cs="Arial"/>
                <w:sz w:val="18"/>
              </w:rPr>
              <w:t>ug</w:t>
            </w:r>
            <w:proofErr w:type="spellEnd"/>
            <w:r>
              <w:rPr>
                <w:rFonts w:ascii="Arial" w:eastAsia="Arial" w:hAnsi="Arial" w:cs="Arial"/>
                <w:sz w:val="18"/>
              </w:rPr>
              <w:t>/m</w:t>
            </w:r>
            <w:r>
              <w:rPr>
                <w:rFonts w:ascii="Arial" w:eastAsia="Arial" w:hAnsi="Arial" w:cs="Arial"/>
                <w:sz w:val="18"/>
                <w:vertAlign w:val="superscript"/>
              </w:rPr>
              <w:t>3</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C8F668" w14:textId="77777777" w:rsidR="00743DFC" w:rsidRDefault="00743DFC" w:rsidP="001E7AC5">
            <w:pPr>
              <w:spacing w:after="0" w:line="240" w:lineRule="auto"/>
            </w:pPr>
            <w:r>
              <w:rPr>
                <w:rFonts w:ascii="Arial" w:eastAsia="Arial" w:hAnsi="Arial" w:cs="Arial"/>
                <w:sz w:val="18"/>
              </w:rPr>
              <w:t>Użytkowanie kominków w budynkach posiadających inne źródło ciepła w dni o wysokich stężeniach pyłów zawieszonych jest czynnikiem w istotny sposób potęgującym negatywne oddziaływanie niskiej emisji. Zapis dotyczyć będzie jedynie osób, które dysponują alternatywnymi źródłami ciepła</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CE3EB1" w14:textId="6B0EAF37" w:rsidR="00664464" w:rsidRPr="001E7AC5" w:rsidRDefault="00664464" w:rsidP="001E7AC5">
            <w:pPr>
              <w:spacing w:after="0" w:line="240" w:lineRule="auto"/>
              <w:rPr>
                <w:rFonts w:ascii="Arial" w:eastAsia="Arial" w:hAnsi="Arial" w:cs="Arial"/>
                <w:sz w:val="18"/>
                <w:szCs w:val="18"/>
              </w:rPr>
            </w:pPr>
            <w:r w:rsidRPr="001E7AC5">
              <w:rPr>
                <w:rFonts w:ascii="Arial" w:eastAsia="Arial" w:hAnsi="Arial" w:cs="Arial"/>
                <w:sz w:val="18"/>
                <w:szCs w:val="18"/>
              </w:rPr>
              <w:t>Uwaga nieuwzględniona</w:t>
            </w:r>
          </w:p>
          <w:p w14:paraId="2D64B6E2" w14:textId="77777777" w:rsidR="00664464" w:rsidRPr="001E7AC5" w:rsidRDefault="00664464" w:rsidP="001E7AC5">
            <w:pPr>
              <w:spacing w:after="0" w:line="240" w:lineRule="auto"/>
              <w:rPr>
                <w:rFonts w:ascii="Arial" w:eastAsia="Arial" w:hAnsi="Arial" w:cs="Arial"/>
                <w:sz w:val="18"/>
                <w:szCs w:val="18"/>
              </w:rPr>
            </w:pPr>
          </w:p>
          <w:p w14:paraId="3D948DCD" w14:textId="2A548DBC" w:rsidR="00664464" w:rsidRPr="001E7AC5" w:rsidRDefault="00664464" w:rsidP="001E7AC5">
            <w:pPr>
              <w:spacing w:after="0" w:line="240" w:lineRule="auto"/>
              <w:rPr>
                <w:rFonts w:ascii="Arial" w:eastAsia="Arial" w:hAnsi="Arial" w:cs="Arial"/>
                <w:sz w:val="18"/>
                <w:szCs w:val="18"/>
              </w:rPr>
            </w:pPr>
            <w:r w:rsidRPr="001E7AC5">
              <w:rPr>
                <w:rFonts w:ascii="Arial" w:eastAsia="Arial" w:hAnsi="Arial" w:cs="Arial"/>
                <w:sz w:val="18"/>
                <w:szCs w:val="18"/>
              </w:rPr>
              <w:t>Projekt nie zakazuje użytkowania miejscowych ogrzewaczy pomieszczeń.</w:t>
            </w:r>
          </w:p>
          <w:p w14:paraId="40D6A476" w14:textId="7740E964" w:rsidR="00743DFC" w:rsidRDefault="00743DFC" w:rsidP="001E7AC5">
            <w:pPr>
              <w:spacing w:after="0" w:line="240" w:lineRule="auto"/>
              <w:rPr>
                <w:rFonts w:ascii="Arial" w:eastAsia="Arial" w:hAnsi="Arial" w:cs="Arial"/>
                <w:sz w:val="18"/>
                <w:szCs w:val="18"/>
              </w:rPr>
            </w:pPr>
            <w:r w:rsidRPr="001E7AC5">
              <w:rPr>
                <w:rFonts w:ascii="Arial" w:eastAsia="Arial" w:hAnsi="Arial" w:cs="Arial"/>
                <w:sz w:val="18"/>
                <w:szCs w:val="18"/>
              </w:rPr>
              <w:t>Na podstawie powszechnie dostępnych badań nt. jakości powietrza w województwie lubelskim, wnioskować można,  że rekreacyjne użytkowanie kominków w</w:t>
            </w:r>
            <w:r w:rsidR="00972B2C">
              <w:rPr>
                <w:rFonts w:ascii="Arial" w:eastAsia="Arial" w:hAnsi="Arial" w:cs="Arial"/>
                <w:sz w:val="18"/>
                <w:szCs w:val="18"/>
              </w:rPr>
              <w:t> </w:t>
            </w:r>
            <w:r w:rsidRPr="001E7AC5">
              <w:rPr>
                <w:rFonts w:ascii="Arial" w:eastAsia="Arial" w:hAnsi="Arial" w:cs="Arial"/>
                <w:sz w:val="18"/>
                <w:szCs w:val="18"/>
              </w:rPr>
              <w:t>niewielkim stopniu wpływa na pogorszenie jakości powietrza.</w:t>
            </w:r>
          </w:p>
          <w:p w14:paraId="1FA1A948" w14:textId="38637BEE" w:rsidR="00EC3D28" w:rsidRPr="001E7AC5" w:rsidRDefault="00EC3D28" w:rsidP="001E7AC5">
            <w:pPr>
              <w:spacing w:after="0" w:line="240" w:lineRule="auto"/>
              <w:rPr>
                <w:rFonts w:ascii="Arial" w:hAnsi="Arial" w:cs="Arial"/>
                <w:sz w:val="18"/>
                <w:szCs w:val="18"/>
              </w:rPr>
            </w:pPr>
            <w:r>
              <w:rPr>
                <w:rFonts w:ascii="Arial" w:hAnsi="Arial" w:cs="Arial"/>
                <w:sz w:val="18"/>
                <w:szCs w:val="18"/>
              </w:rPr>
              <w:t xml:space="preserve">Dodatkowo </w:t>
            </w:r>
            <w:r w:rsidRPr="00EC3D28">
              <w:rPr>
                <w:rFonts w:ascii="Arial" w:hAnsi="Arial" w:cs="Arial"/>
                <w:sz w:val="18"/>
                <w:szCs w:val="18"/>
              </w:rPr>
              <w:t xml:space="preserve">§ 5 </w:t>
            </w:r>
            <w:r w:rsidRPr="00EC3D28">
              <w:rPr>
                <w:rFonts w:ascii="Arial" w:hAnsi="Arial" w:cs="Arial"/>
                <w:iCs/>
                <w:sz w:val="18"/>
                <w:szCs w:val="18"/>
              </w:rPr>
              <w:t xml:space="preserve">pkt 2 </w:t>
            </w:r>
            <w:r>
              <w:rPr>
                <w:rFonts w:ascii="Arial" w:hAnsi="Arial" w:cs="Arial"/>
                <w:iCs/>
                <w:sz w:val="18"/>
                <w:szCs w:val="18"/>
              </w:rPr>
              <w:t xml:space="preserve">nowego projektu uchwały </w:t>
            </w:r>
            <w:r w:rsidRPr="00EC3D28">
              <w:rPr>
                <w:rFonts w:ascii="Arial" w:hAnsi="Arial" w:cs="Arial"/>
                <w:iCs/>
                <w:sz w:val="18"/>
                <w:szCs w:val="18"/>
              </w:rPr>
              <w:t xml:space="preserve">nakazuje </w:t>
            </w:r>
            <w:r w:rsidRPr="00EC3D28">
              <w:rPr>
                <w:rFonts w:ascii="Arial" w:hAnsi="Arial" w:cs="Arial"/>
                <w:sz w:val="18"/>
                <w:szCs w:val="18"/>
              </w:rPr>
              <w:t>we wszystkich nowobudowanych budynkach, dla których proces decyzyjny prowadzący do wydania pozwolenia budowlanego rozpoczął się po dniu wejścia w życie uchwały (wyjaśnienie jak powyżej), instalację urządzeń, o których mowa w § 2 ust. 3 spełniających wymagania określone w załączniku II do rozporządzenia Komisji (UE) 2015/1185 z dnia 24 kwietnia 2015 r. w sprawie wykonania dyrektywy Parlamentu Europejskiego i Rady 2009/125/WE w odniesieniu do wymogów dotyczących ekoprojektu dla miejscowych ogrzewaczy pomieszczeń na paliwo stałe.</w:t>
            </w:r>
          </w:p>
        </w:tc>
      </w:tr>
      <w:tr w:rsidR="00972B2C" w14:paraId="369FCD1C" w14:textId="77777777" w:rsidTr="00D23C6E">
        <w:trPr>
          <w:trHeight w:val="1"/>
        </w:trPr>
        <w:tc>
          <w:tcPr>
            <w:tcW w:w="5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73855E" w14:textId="77777777" w:rsidR="00972B2C" w:rsidRDefault="00972B2C" w:rsidP="00972B2C">
            <w:pPr>
              <w:spacing w:after="0" w:line="240" w:lineRule="auto"/>
            </w:pPr>
            <w:r>
              <w:rPr>
                <w:rFonts w:ascii="Arial" w:eastAsia="Arial" w:hAnsi="Arial" w:cs="Arial"/>
                <w:sz w:val="18"/>
              </w:rPr>
              <w:t>2.</w:t>
            </w:r>
          </w:p>
        </w:tc>
        <w:tc>
          <w:tcPr>
            <w:tcW w:w="14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0208B"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 xml:space="preserve">Osoba fizyczna nr 2 </w:t>
            </w:r>
          </w:p>
          <w:p w14:paraId="707D5394" w14:textId="77777777" w:rsidR="00972B2C" w:rsidRDefault="00972B2C" w:rsidP="00972B2C">
            <w:pPr>
              <w:spacing w:after="0" w:line="240" w:lineRule="auto"/>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C41DD" w14:textId="77777777" w:rsidR="00972B2C" w:rsidRDefault="00972B2C" w:rsidP="00972B2C">
            <w:pPr>
              <w:spacing w:after="0" w:line="240" w:lineRule="auto"/>
              <w:jc w:val="center"/>
            </w:pPr>
            <w:r>
              <w:rPr>
                <w:rFonts w:ascii="Arial" w:eastAsia="Arial" w:hAnsi="Arial" w:cs="Arial"/>
                <w:sz w:val="18"/>
              </w:rPr>
              <w:t>§4</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7780BE" w14:textId="77777777" w:rsidR="00972B2C" w:rsidRDefault="00972B2C" w:rsidP="00972B2C">
            <w:pPr>
              <w:spacing w:after="0" w:line="240" w:lineRule="auto"/>
            </w:pPr>
            <w:r>
              <w:rPr>
                <w:rFonts w:ascii="Arial" w:eastAsia="Arial" w:hAnsi="Arial" w:cs="Arial"/>
                <w:sz w:val="18"/>
              </w:rPr>
              <w:t>Skreślenie słów „W przypadku instalacji, o których mowa w §2 pkt 1 i 2”</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92E179" w14:textId="77777777" w:rsidR="00972B2C" w:rsidRDefault="00972B2C" w:rsidP="00972B2C">
            <w:pPr>
              <w:spacing w:after="0" w:line="240" w:lineRule="auto"/>
            </w:pPr>
            <w:r>
              <w:rPr>
                <w:rFonts w:ascii="Arial" w:eastAsia="Arial" w:hAnsi="Arial" w:cs="Arial"/>
                <w:sz w:val="18"/>
              </w:rPr>
              <w:t xml:space="preserve">W obecnym kształcie uchwała dopuszcza po 2026 roku eksploatację pozaklasowych instalacji wym. w §2 pkt. 3, a więc pieców i innych ogrzewaczy miejscowych (np. tzw. kozy) oraz kominków, w tym urządzeń z płaszczem wodnym dystrybucją gorącego powietrza stanowiących ogromną część źródeł niskiej emisji. W tym kształcie uchwała wpłynie i to w ograniczony sposób jedynie na tereny zabudowy jednorodzinnej, nie zmieniając sytuacji w obszarach gęstej zabudowy wielorodzinnej np. w strefach tzw. starej zabudowy, w tym centralne obszary miejskie, gdzie wg modelowania IOŚ stężenia </w:t>
            </w:r>
            <w:proofErr w:type="spellStart"/>
            <w:r>
              <w:rPr>
                <w:rFonts w:ascii="Arial" w:eastAsia="Arial" w:hAnsi="Arial" w:cs="Arial"/>
                <w:sz w:val="18"/>
              </w:rPr>
              <w:t>BaP</w:t>
            </w:r>
            <w:proofErr w:type="spellEnd"/>
            <w:r>
              <w:rPr>
                <w:rFonts w:ascii="Arial" w:eastAsia="Arial" w:hAnsi="Arial" w:cs="Arial"/>
                <w:sz w:val="18"/>
              </w:rPr>
              <w:t xml:space="preserve"> są najwyższe</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F16095" w14:textId="77777777" w:rsidR="00972B2C" w:rsidRPr="00972B2C" w:rsidRDefault="00972B2C" w:rsidP="00972B2C">
            <w:pPr>
              <w:spacing w:after="0" w:line="240" w:lineRule="auto"/>
              <w:rPr>
                <w:rFonts w:ascii="Arial" w:eastAsia="Arial" w:hAnsi="Arial" w:cs="Arial"/>
                <w:sz w:val="18"/>
                <w:szCs w:val="18"/>
              </w:rPr>
            </w:pPr>
            <w:r w:rsidRPr="00972B2C">
              <w:rPr>
                <w:rFonts w:ascii="Arial" w:eastAsia="Arial" w:hAnsi="Arial" w:cs="Arial"/>
                <w:sz w:val="18"/>
                <w:szCs w:val="18"/>
              </w:rPr>
              <w:t>Uwaga nieuwzględniona</w:t>
            </w:r>
          </w:p>
          <w:p w14:paraId="4C131011" w14:textId="77777777" w:rsidR="00972B2C" w:rsidRPr="00972B2C" w:rsidRDefault="00972B2C" w:rsidP="00972B2C">
            <w:pPr>
              <w:spacing w:after="0" w:line="240" w:lineRule="auto"/>
              <w:rPr>
                <w:rFonts w:ascii="Arial" w:eastAsia="Arial" w:hAnsi="Arial" w:cs="Arial"/>
                <w:sz w:val="18"/>
                <w:szCs w:val="18"/>
              </w:rPr>
            </w:pPr>
          </w:p>
          <w:p w14:paraId="125C3C9D" w14:textId="77777777" w:rsidR="00972B2C" w:rsidRPr="00972B2C" w:rsidRDefault="00972B2C" w:rsidP="00972B2C">
            <w:pPr>
              <w:spacing w:after="0" w:line="240" w:lineRule="auto"/>
              <w:rPr>
                <w:rFonts w:ascii="Arial" w:eastAsia="Arial" w:hAnsi="Arial" w:cs="Arial"/>
                <w:sz w:val="18"/>
                <w:szCs w:val="18"/>
              </w:rPr>
            </w:pPr>
            <w:r w:rsidRPr="00972B2C">
              <w:rPr>
                <w:rFonts w:ascii="Arial" w:eastAsia="Arial" w:hAnsi="Arial" w:cs="Arial"/>
                <w:sz w:val="18"/>
                <w:szCs w:val="18"/>
              </w:rPr>
              <w:t xml:space="preserve">Projekt nie zakazuje użytkowania miejscowych ogrzewaczy pomieszczeń. W urządzenia tego typu wyposażone są </w:t>
            </w:r>
            <w:r w:rsidRPr="00972B2C">
              <w:rPr>
                <w:rFonts w:ascii="Arial" w:hAnsi="Arial" w:cs="Arial"/>
                <w:sz w:val="18"/>
                <w:szCs w:val="18"/>
              </w:rPr>
              <w:t>w  większości</w:t>
            </w:r>
            <w:r w:rsidRPr="00972B2C">
              <w:rPr>
                <w:rFonts w:ascii="Arial" w:eastAsia="Arial" w:hAnsi="Arial" w:cs="Arial"/>
                <w:sz w:val="18"/>
                <w:szCs w:val="18"/>
              </w:rPr>
              <w:t xml:space="preserve"> mieszkania osób objętych ubóstwem energetycznym, należy zwrócić uwagę, że w dużym odsetku żywotność tych instalacji bądź nawet mieszkań, w których urządzenia się znajdują, może okazać się krótsza niż obowiązek ich wymiany. </w:t>
            </w:r>
          </w:p>
          <w:p w14:paraId="778DFDBE" w14:textId="77777777" w:rsidR="00972B2C" w:rsidRPr="00972B2C" w:rsidRDefault="00972B2C" w:rsidP="00972B2C">
            <w:pPr>
              <w:spacing w:after="0" w:line="240" w:lineRule="auto"/>
              <w:rPr>
                <w:rFonts w:ascii="Arial" w:hAnsi="Arial" w:cs="Arial"/>
                <w:sz w:val="18"/>
                <w:szCs w:val="18"/>
              </w:rPr>
            </w:pPr>
            <w:r w:rsidRPr="00972B2C">
              <w:rPr>
                <w:rFonts w:ascii="Arial" w:eastAsia="Arial" w:hAnsi="Arial" w:cs="Arial"/>
                <w:sz w:val="18"/>
                <w:szCs w:val="18"/>
              </w:rPr>
              <w:t xml:space="preserve">Ponadto na podstawie powszechnie dostępnych badań nt. jakości powietrza w województwie lubelskim, wnioskować można,  że rekreacyjne użytkowanie </w:t>
            </w:r>
            <w:r w:rsidRPr="00972B2C">
              <w:rPr>
                <w:rFonts w:ascii="Arial" w:eastAsia="Arial" w:hAnsi="Arial" w:cs="Arial"/>
                <w:sz w:val="18"/>
                <w:szCs w:val="18"/>
              </w:rPr>
              <w:lastRenderedPageBreak/>
              <w:t>kominków w niewielkim stopniu wpływa na pogorszenie jakości powietrza.</w:t>
            </w:r>
            <w:r w:rsidRPr="00972B2C">
              <w:rPr>
                <w:rFonts w:ascii="Arial" w:hAnsi="Arial" w:cs="Arial"/>
                <w:sz w:val="18"/>
                <w:szCs w:val="18"/>
              </w:rPr>
              <w:t xml:space="preserve"> </w:t>
            </w:r>
          </w:p>
          <w:p w14:paraId="36E0C0E4" w14:textId="1D4C5065" w:rsidR="00972B2C" w:rsidRPr="00972B2C" w:rsidRDefault="00972B2C" w:rsidP="00972B2C">
            <w:pPr>
              <w:spacing w:after="0" w:line="240" w:lineRule="auto"/>
              <w:rPr>
                <w:rFonts w:ascii="Arial" w:hAnsi="Arial" w:cs="Arial"/>
                <w:sz w:val="18"/>
                <w:szCs w:val="18"/>
              </w:rPr>
            </w:pPr>
            <w:r w:rsidRPr="00972B2C">
              <w:rPr>
                <w:rFonts w:ascii="Arial" w:hAnsi="Arial" w:cs="Arial"/>
                <w:sz w:val="18"/>
                <w:szCs w:val="18"/>
              </w:rPr>
              <w:t xml:space="preserve">Dodatkowo § 5 </w:t>
            </w:r>
            <w:r w:rsidRPr="00972B2C">
              <w:rPr>
                <w:rFonts w:ascii="Arial" w:hAnsi="Arial" w:cs="Arial"/>
                <w:iCs/>
                <w:sz w:val="18"/>
                <w:szCs w:val="18"/>
              </w:rPr>
              <w:t xml:space="preserve">pkt 2 nowego projektu uchwały nakazuje </w:t>
            </w:r>
            <w:r w:rsidRPr="00972B2C">
              <w:rPr>
                <w:rFonts w:ascii="Arial" w:hAnsi="Arial" w:cs="Arial"/>
                <w:sz w:val="18"/>
                <w:szCs w:val="18"/>
              </w:rPr>
              <w:t>we wszystkich nowobudowanych budynkach, dla których proces decyzyjny prowadzący do wydania pozwolenia budowlanego rozpoczął się po dniu wejścia w życie uchwały (wyjaśnienie jak powyżej), instalację urządzeń, o których mowa w § 2 ust. 3 spełniających wymagania określone w załączniku II do rozporządzenia Komisji (UE) 2015/1185 z dnia 24 kwietnia 2015 r. w sprawie wykonania dyrektywy Parlamentu Europejskiego i Rady 2009/125/WE w odniesieniu do wymogów dotyczących ekoprojektu dla miejscowych ogrzewaczy pomieszczeń na paliwo stałe.</w:t>
            </w:r>
          </w:p>
        </w:tc>
      </w:tr>
      <w:tr w:rsidR="00664464" w14:paraId="5B5F5EB3"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8C7760" w14:textId="77777777" w:rsidR="00664464" w:rsidRDefault="00664464" w:rsidP="001E7AC5">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CC6D4D" w14:textId="77777777" w:rsidR="00664464" w:rsidRDefault="00664464" w:rsidP="001E7AC5">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89EB21" w14:textId="77777777" w:rsidR="00664464" w:rsidRDefault="00664464" w:rsidP="001E7AC5">
            <w:pPr>
              <w:spacing w:after="0" w:line="240" w:lineRule="auto"/>
              <w:jc w:val="center"/>
            </w:pPr>
            <w:r>
              <w:rPr>
                <w:rFonts w:ascii="Arial" w:eastAsia="Arial" w:hAnsi="Arial" w:cs="Arial"/>
                <w:sz w:val="18"/>
              </w:rPr>
              <w:t>§5</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0E27C1" w14:textId="77777777" w:rsidR="00664464" w:rsidRDefault="00664464" w:rsidP="001E7AC5">
            <w:pPr>
              <w:spacing w:after="0" w:line="240" w:lineRule="auto"/>
              <w:rPr>
                <w:rFonts w:ascii="Arial" w:eastAsia="Arial" w:hAnsi="Arial" w:cs="Arial"/>
                <w:sz w:val="18"/>
              </w:rPr>
            </w:pPr>
            <w:r>
              <w:rPr>
                <w:rFonts w:ascii="Arial" w:eastAsia="Arial" w:hAnsi="Arial" w:cs="Arial"/>
                <w:sz w:val="18"/>
              </w:rPr>
              <w:t>Zakaz węgla kamiennego i paliw produkowanych z jego udziałem, które nie spełniają któregokolwiek z parametrów:</w:t>
            </w:r>
          </w:p>
          <w:p w14:paraId="6B17FDFD" w14:textId="77777777" w:rsidR="00664464" w:rsidRDefault="00664464" w:rsidP="001E7AC5">
            <w:pPr>
              <w:spacing w:after="0" w:line="240" w:lineRule="auto"/>
              <w:rPr>
                <w:rFonts w:ascii="Arial" w:eastAsia="Arial" w:hAnsi="Arial" w:cs="Arial"/>
                <w:sz w:val="18"/>
              </w:rPr>
            </w:pPr>
            <w:r>
              <w:rPr>
                <w:rFonts w:ascii="Arial" w:eastAsia="Arial" w:hAnsi="Arial" w:cs="Arial"/>
                <w:sz w:val="18"/>
              </w:rPr>
              <w:t>- uziarnienie poniżej 3mm</w:t>
            </w:r>
          </w:p>
          <w:p w14:paraId="1277BBD0" w14:textId="77777777" w:rsidR="00664464" w:rsidRDefault="00664464" w:rsidP="001E7AC5">
            <w:pPr>
              <w:spacing w:after="0" w:line="240" w:lineRule="auto"/>
              <w:rPr>
                <w:rFonts w:ascii="Arial" w:eastAsia="Arial" w:hAnsi="Arial" w:cs="Arial"/>
                <w:sz w:val="18"/>
              </w:rPr>
            </w:pPr>
            <w:r>
              <w:rPr>
                <w:rFonts w:ascii="Arial" w:eastAsia="Arial" w:hAnsi="Arial" w:cs="Arial"/>
                <w:sz w:val="18"/>
              </w:rPr>
              <w:t>- zawartość frakcji o uziarnieniu mniejszym niż 3mm wynosi więcej niż 15%</w:t>
            </w:r>
          </w:p>
          <w:p w14:paraId="166CD96E" w14:textId="77777777" w:rsidR="00664464" w:rsidRDefault="00664464" w:rsidP="001E7AC5">
            <w:pPr>
              <w:spacing w:after="0" w:line="240" w:lineRule="auto"/>
              <w:rPr>
                <w:rFonts w:ascii="Arial" w:eastAsia="Arial" w:hAnsi="Arial" w:cs="Arial"/>
                <w:sz w:val="18"/>
              </w:rPr>
            </w:pPr>
            <w:r>
              <w:rPr>
                <w:rFonts w:ascii="Arial" w:eastAsia="Arial" w:hAnsi="Arial" w:cs="Arial"/>
                <w:sz w:val="18"/>
              </w:rPr>
              <w:t>- wartość opałowa co najmniej 23MJ/kg</w:t>
            </w:r>
          </w:p>
          <w:p w14:paraId="68DE13A5" w14:textId="77777777" w:rsidR="00664464" w:rsidRDefault="00664464" w:rsidP="001E7AC5">
            <w:pPr>
              <w:spacing w:after="0" w:line="240" w:lineRule="auto"/>
              <w:rPr>
                <w:rFonts w:ascii="Arial" w:eastAsia="Arial" w:hAnsi="Arial" w:cs="Arial"/>
                <w:sz w:val="18"/>
              </w:rPr>
            </w:pPr>
            <w:r>
              <w:rPr>
                <w:rFonts w:ascii="Arial" w:eastAsia="Arial" w:hAnsi="Arial" w:cs="Arial"/>
                <w:sz w:val="18"/>
              </w:rPr>
              <w:t>- zawartość popiołu nie więcej niż 10%</w:t>
            </w:r>
          </w:p>
          <w:p w14:paraId="2AA4941C" w14:textId="77777777" w:rsidR="00664464" w:rsidRDefault="00664464" w:rsidP="001E7AC5">
            <w:pPr>
              <w:spacing w:after="0" w:line="240" w:lineRule="auto"/>
            </w:pPr>
            <w:r>
              <w:rPr>
                <w:rFonts w:ascii="Arial" w:eastAsia="Arial" w:hAnsi="Arial" w:cs="Arial"/>
                <w:sz w:val="18"/>
              </w:rPr>
              <w:t>- zawartość siarki nie więcej niż 0,8%</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D2B09F" w14:textId="77777777" w:rsidR="00664464" w:rsidRDefault="00664464" w:rsidP="001E7AC5">
            <w:pPr>
              <w:spacing w:after="0" w:line="240" w:lineRule="auto"/>
            </w:pPr>
            <w:r>
              <w:rPr>
                <w:rFonts w:ascii="Arial" w:eastAsia="Arial" w:hAnsi="Arial" w:cs="Arial"/>
                <w:sz w:val="18"/>
              </w:rPr>
              <w:t>Ograniczenie się do zapisów Rozporządzenia z 2018 roku nie wprowadza żadnych zmian w dopuszczalności paliw, nie przełoży się więc w żaden sposób na poprawę jakości powietrza. Normy wprowadzone Rozporządzeniem były szeroko krytykowane przez ekspertów a w procesie uzgodnień wewnątrzrządowych również przez Ministerstwo Zdrowia i Ministerstwo Środowiska. Pozostawienie obecnych zapisów nie wprowadzi żadnej zmiany, nie wyeliminuje ze spalania w domowych piecach najgorszych rodzajów paliw. Najbardziej zasiarczone, zawilgocone i zawierające najwięcej balastu rodzaje węgla wciąż będą wykorzystywane w województwie Lubelskiem w sytuacji, gdy w niemal wszystkich polskich regionach zostały wyeliminowane przez wprowadzone tam uchwały antysmogowe. W ten sposób Lubelszczyzna stanie się paliwowym śmietnikiem na skalę kraju a stan powietrza zamiast ulec poprawie może ulec dalszemu pogorszeniu</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46F2A0" w14:textId="1FD6B952" w:rsidR="001E7AC5" w:rsidRPr="001E7AC5" w:rsidRDefault="00664464" w:rsidP="001E7AC5">
            <w:pPr>
              <w:pStyle w:val="Nagwek3"/>
              <w:spacing w:after="240" w:afterAutospacing="0"/>
              <w:rPr>
                <w:rFonts w:ascii="Arial" w:eastAsia="Arial" w:hAnsi="Arial" w:cs="Arial"/>
                <w:b w:val="0"/>
                <w:bCs w:val="0"/>
                <w:sz w:val="18"/>
                <w:szCs w:val="18"/>
              </w:rPr>
            </w:pPr>
            <w:r w:rsidRPr="001E7AC5">
              <w:rPr>
                <w:rFonts w:ascii="Arial" w:eastAsia="Arial" w:hAnsi="Arial" w:cs="Arial"/>
                <w:b w:val="0"/>
                <w:bCs w:val="0"/>
                <w:sz w:val="18"/>
                <w:szCs w:val="18"/>
              </w:rPr>
              <w:t>Uwaga nieuwzględniona</w:t>
            </w:r>
          </w:p>
          <w:p w14:paraId="5BCE6AF3" w14:textId="02BDB82E" w:rsidR="00664464" w:rsidRPr="001E7AC5" w:rsidRDefault="00664464" w:rsidP="001E7AC5">
            <w:pPr>
              <w:spacing w:after="0" w:line="240" w:lineRule="auto"/>
              <w:rPr>
                <w:rFonts w:ascii="Arial" w:hAnsi="Arial" w:cs="Arial"/>
                <w:sz w:val="18"/>
                <w:szCs w:val="18"/>
              </w:rPr>
            </w:pPr>
            <w:r w:rsidRPr="001E7AC5">
              <w:rPr>
                <w:rFonts w:ascii="Arial" w:eastAsia="Arial" w:hAnsi="Arial" w:cs="Arial"/>
                <w:sz w:val="18"/>
                <w:szCs w:val="18"/>
              </w:rPr>
              <w:t>Normy określone przez naukowców i</w:t>
            </w:r>
            <w:r w:rsidR="00972B2C">
              <w:rPr>
                <w:rFonts w:ascii="Arial" w:eastAsia="Arial" w:hAnsi="Arial" w:cs="Arial"/>
                <w:sz w:val="18"/>
                <w:szCs w:val="18"/>
              </w:rPr>
              <w:t> </w:t>
            </w:r>
            <w:r w:rsidRPr="001E7AC5">
              <w:rPr>
                <w:rFonts w:ascii="Arial" w:eastAsia="Arial" w:hAnsi="Arial" w:cs="Arial"/>
                <w:sz w:val="18"/>
                <w:szCs w:val="18"/>
              </w:rPr>
              <w:t>specjalistów w rozporządzeniu Ministra Energii w sprawie wymagań jakościowych dla paliw stałych z dnia 27 września 2018 r. (</w:t>
            </w:r>
            <w:r w:rsidRPr="001E7AC5">
              <w:rPr>
                <w:rFonts w:ascii="Arial" w:hAnsi="Arial" w:cs="Arial"/>
                <w:sz w:val="18"/>
                <w:szCs w:val="18"/>
              </w:rPr>
              <w:t xml:space="preserve">Dz.U. z 2018 poz. 1890) </w:t>
            </w:r>
            <w:r w:rsidRPr="001E7AC5">
              <w:rPr>
                <w:rFonts w:ascii="Arial" w:eastAsia="Arial" w:hAnsi="Arial" w:cs="Arial"/>
                <w:sz w:val="18"/>
                <w:szCs w:val="18"/>
              </w:rPr>
              <w:t>są optymalne i wyeliminowały z rynku najgorsze jakościowo paliwa. Zaostrzenie ich spowoduje, że mieszkańcy województwa (które cechuje się dość dużym odsetkiem ubóstwa energetycznego) będą musieli kupować paliwa droższe i o mniejszej dostępności na rynku. Ponadto w województwie lubelskim  jakość powietrza nie jest tak dramatycznie zła w porównaniu z innymi województwami, żeby zasadne było tak mocno zaostrzać normy dla paliw.</w:t>
            </w:r>
          </w:p>
        </w:tc>
      </w:tr>
      <w:tr w:rsidR="00664464" w14:paraId="63456E4A"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C0D689" w14:textId="77777777" w:rsidR="00664464" w:rsidRDefault="00664464" w:rsidP="001E7AC5">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F339FC" w14:textId="77777777" w:rsidR="00664464" w:rsidRDefault="00664464" w:rsidP="001E7AC5">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447E6" w14:textId="77777777" w:rsidR="00664464" w:rsidRDefault="00664464" w:rsidP="001E7AC5">
            <w:pPr>
              <w:spacing w:after="0" w:line="240" w:lineRule="auto"/>
              <w:jc w:val="center"/>
            </w:pPr>
            <w:r>
              <w:rPr>
                <w:rFonts w:ascii="Arial" w:eastAsia="Arial" w:hAnsi="Arial" w:cs="Arial"/>
                <w:sz w:val="18"/>
              </w:rPr>
              <w:t>Dodać zapis</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4703BF" w14:textId="77777777" w:rsidR="00664464" w:rsidRDefault="00664464" w:rsidP="001E7AC5">
            <w:pPr>
              <w:spacing w:after="0" w:line="240" w:lineRule="auto"/>
              <w:rPr>
                <w:rFonts w:ascii="Arial" w:eastAsia="Arial" w:hAnsi="Arial" w:cs="Arial"/>
                <w:sz w:val="18"/>
              </w:rPr>
            </w:pPr>
            <w:r>
              <w:rPr>
                <w:rFonts w:ascii="Arial" w:eastAsia="Arial" w:hAnsi="Arial" w:cs="Arial"/>
                <w:sz w:val="18"/>
              </w:rPr>
              <w:t xml:space="preserve">Zakaz instalowania pieców/ kotłów na paliwa stałe w nowo powstających budynkach znajdujących się w zasięgu sieci ciepła systemowego lub gazowej – od 2022. </w:t>
            </w:r>
          </w:p>
          <w:p w14:paraId="54676AE9" w14:textId="77777777" w:rsidR="00664464" w:rsidRDefault="00664464" w:rsidP="001E7AC5">
            <w:pPr>
              <w:spacing w:after="0" w:line="240" w:lineRule="auto"/>
            </w:pPr>
            <w:r>
              <w:rPr>
                <w:rFonts w:ascii="Arial" w:eastAsia="Arial" w:hAnsi="Arial" w:cs="Arial"/>
                <w:sz w:val="18"/>
              </w:rPr>
              <w:t>Zakaz użytkowania instalacji na paliwa stałe istniejących budynkach znajdujących się w zasięgu sieci ciepła systemowego lub gazowej od 2026.</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D5326" w14:textId="77777777" w:rsidR="00664464" w:rsidRDefault="00664464" w:rsidP="001E7AC5">
            <w:pPr>
              <w:spacing w:after="0" w:line="240" w:lineRule="auto"/>
            </w:pPr>
            <w:r>
              <w:rPr>
                <w:rFonts w:ascii="Arial" w:eastAsia="Arial" w:hAnsi="Arial" w:cs="Arial"/>
                <w:sz w:val="18"/>
              </w:rPr>
              <w:t>Nie ma uzasadnienia dla funkcjonowania źródeł niskiej emisji tam, gdzie istnieje możliwość ogrzewania budynków ciepłem systemowym.</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9A342E" w14:textId="1AFB9ACE" w:rsidR="00664464" w:rsidRDefault="00664464" w:rsidP="001E7AC5">
            <w:pPr>
              <w:spacing w:after="0" w:line="240" w:lineRule="auto"/>
              <w:jc w:val="both"/>
              <w:rPr>
                <w:rFonts w:ascii="Arial" w:hAnsi="Arial" w:cs="Arial"/>
                <w:sz w:val="18"/>
                <w:szCs w:val="18"/>
              </w:rPr>
            </w:pPr>
            <w:r w:rsidRPr="001E7AC5">
              <w:rPr>
                <w:rFonts w:ascii="Arial" w:hAnsi="Arial" w:cs="Arial"/>
                <w:sz w:val="18"/>
                <w:szCs w:val="18"/>
              </w:rPr>
              <w:t>Uwaga uwzględniona</w:t>
            </w:r>
          </w:p>
          <w:p w14:paraId="416E89DB" w14:textId="77777777" w:rsidR="001E7AC5" w:rsidRPr="001E7AC5" w:rsidRDefault="001E7AC5" w:rsidP="001E7AC5">
            <w:pPr>
              <w:spacing w:after="0" w:line="240" w:lineRule="auto"/>
              <w:jc w:val="both"/>
              <w:rPr>
                <w:rFonts w:ascii="Arial" w:hAnsi="Arial" w:cs="Arial"/>
                <w:sz w:val="18"/>
                <w:szCs w:val="18"/>
              </w:rPr>
            </w:pPr>
          </w:p>
          <w:p w14:paraId="48EB9EDD" w14:textId="56A174DD" w:rsidR="00664464" w:rsidRPr="001E7AC5" w:rsidRDefault="00664464" w:rsidP="001E7AC5">
            <w:pPr>
              <w:spacing w:after="0" w:line="240" w:lineRule="auto"/>
              <w:rPr>
                <w:rFonts w:ascii="Arial" w:hAnsi="Arial" w:cs="Arial"/>
                <w:sz w:val="18"/>
                <w:szCs w:val="18"/>
              </w:rPr>
            </w:pPr>
            <w:r w:rsidRPr="001E7AC5">
              <w:rPr>
                <w:rFonts w:ascii="Arial" w:hAnsi="Arial" w:cs="Arial"/>
                <w:sz w:val="18"/>
                <w:szCs w:val="18"/>
              </w:rPr>
              <w:t>W § 5</w:t>
            </w:r>
            <w:r w:rsidRPr="001E7AC5">
              <w:rPr>
                <w:rFonts w:ascii="Arial" w:hAnsi="Arial" w:cs="Arial"/>
                <w:iCs/>
                <w:sz w:val="18"/>
                <w:szCs w:val="18"/>
              </w:rPr>
              <w:t xml:space="preserve"> ust. 1 zakazuje się</w:t>
            </w:r>
            <w:r w:rsidRPr="001E7AC5">
              <w:rPr>
                <w:rFonts w:ascii="Arial" w:hAnsi="Arial" w:cs="Arial"/>
                <w:sz w:val="18"/>
                <w:szCs w:val="18"/>
              </w:rPr>
              <w:t xml:space="preserve"> we wszystkich nowobudowanych budynkach, dla których proces decyzyjny prowadzący do wydania pozwolenia budowlanego rozpoczął się po dniu wejścia w życie uchwały, użytkowania instalacji na paliwo stałe, o których mowa w § 2 ust. 1 i 2, jeżeli istnieje możliwość podłączenie do sieci ciepłowniczej lub gazowej, która znajduje się na terenie bezpośrednio przylegającym do działki Inwestora. </w:t>
            </w:r>
            <w:r w:rsidRPr="001E7AC5">
              <w:rPr>
                <w:rFonts w:ascii="Arial" w:hAnsi="Arial" w:cs="Arial"/>
                <w:iCs/>
                <w:sz w:val="18"/>
                <w:szCs w:val="18"/>
              </w:rPr>
              <w:t xml:space="preserve">Oznacza to w praktyce, że wszystkie budynki, które znajdują się </w:t>
            </w:r>
            <w:r w:rsidRPr="001E7AC5">
              <w:rPr>
                <w:rFonts w:ascii="Arial" w:hAnsi="Arial" w:cs="Arial"/>
                <w:sz w:val="18"/>
                <w:szCs w:val="18"/>
              </w:rPr>
              <w:t>w</w:t>
            </w:r>
            <w:r w:rsidR="00972B2C">
              <w:rPr>
                <w:rFonts w:ascii="Arial" w:hAnsi="Arial" w:cs="Arial"/>
                <w:sz w:val="18"/>
                <w:szCs w:val="18"/>
              </w:rPr>
              <w:t> </w:t>
            </w:r>
            <w:r w:rsidRPr="001E7AC5">
              <w:rPr>
                <w:rFonts w:ascii="Arial" w:hAnsi="Arial" w:cs="Arial"/>
                <w:sz w:val="18"/>
                <w:szCs w:val="18"/>
              </w:rPr>
              <w:t>zasięgu oddziaływania sieci cieplnej lub gazowej będą musiały zostać do niej podłączone.</w:t>
            </w:r>
            <w:r w:rsidRPr="001E7AC5">
              <w:rPr>
                <w:rFonts w:ascii="Arial" w:hAnsi="Arial" w:cs="Arial"/>
                <w:iCs/>
                <w:sz w:val="18"/>
                <w:szCs w:val="18"/>
              </w:rPr>
              <w:t xml:space="preserve"> Nie wyklucza to jednak stosowania instalacji OZE, ogrzewania elektrycznego, olejowego i innych nieemisyjnych źródeł ciepła oraz instalacji spełniających wymagania ekoprojektu do czasu ustania ich żywotności.</w:t>
            </w:r>
          </w:p>
        </w:tc>
      </w:tr>
      <w:tr w:rsidR="00972B2C" w14:paraId="604CA8CC"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A4EB4A"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E370FD"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28489" w14:textId="77777777" w:rsidR="00972B2C" w:rsidRDefault="00972B2C" w:rsidP="00972B2C">
            <w:pPr>
              <w:spacing w:after="0" w:line="240" w:lineRule="auto"/>
              <w:jc w:val="center"/>
            </w:pPr>
            <w:r>
              <w:rPr>
                <w:rFonts w:ascii="Arial" w:eastAsia="Arial" w:hAnsi="Arial" w:cs="Arial"/>
                <w:sz w:val="18"/>
              </w:rPr>
              <w:t>Dodać zapis</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534174" w14:textId="77777777" w:rsidR="00972B2C" w:rsidRDefault="00972B2C" w:rsidP="00972B2C">
            <w:pPr>
              <w:spacing w:after="0" w:line="240" w:lineRule="auto"/>
            </w:pPr>
            <w:r>
              <w:rPr>
                <w:rFonts w:ascii="Arial" w:eastAsia="Arial" w:hAnsi="Arial" w:cs="Arial"/>
                <w:sz w:val="18"/>
              </w:rPr>
              <w:t xml:space="preserve">Zakaz rekreacyjnego użytkowania kominków (w lokalach, dla których nie stanowią jedynego źródła ciepła) w dni, w których poziom pyłów PM10 przekracza poziom dopuszczalny 50 </w:t>
            </w:r>
            <w:proofErr w:type="spellStart"/>
            <w:r>
              <w:rPr>
                <w:rFonts w:ascii="Arial" w:eastAsia="Arial" w:hAnsi="Arial" w:cs="Arial"/>
                <w:sz w:val="18"/>
              </w:rPr>
              <w:t>ug</w:t>
            </w:r>
            <w:proofErr w:type="spellEnd"/>
            <w:r>
              <w:rPr>
                <w:rFonts w:ascii="Arial" w:eastAsia="Arial" w:hAnsi="Arial" w:cs="Arial"/>
                <w:sz w:val="18"/>
              </w:rPr>
              <w:t>/m</w:t>
            </w:r>
            <w:r>
              <w:rPr>
                <w:rFonts w:ascii="Arial" w:eastAsia="Arial" w:hAnsi="Arial" w:cs="Arial"/>
                <w:sz w:val="18"/>
                <w:vertAlign w:val="superscript"/>
              </w:rPr>
              <w:t>3</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02D622" w14:textId="77777777" w:rsidR="00972B2C" w:rsidRDefault="00972B2C" w:rsidP="00972B2C">
            <w:pPr>
              <w:spacing w:after="0" w:line="240" w:lineRule="auto"/>
            </w:pPr>
            <w:r>
              <w:rPr>
                <w:rFonts w:ascii="Arial" w:eastAsia="Arial" w:hAnsi="Arial" w:cs="Arial"/>
                <w:sz w:val="18"/>
              </w:rPr>
              <w:t>Użytkowanie kominków w budynkach posiadających inne źródło ciepła w dni o wysokich stężeniach pyłów zawieszonych jest czynnikiem w istotny sposób potęgującym negatywne oddziaływanie niskiej emisji. Zapis dotyczyć będzie jedynie osób, które dysponują alternatywnymi źródłami ciepła.</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91207" w14:textId="77777777"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Uwaga nieuwzględniona</w:t>
            </w:r>
          </w:p>
          <w:p w14:paraId="61D570AE" w14:textId="77777777" w:rsidR="00972B2C" w:rsidRPr="001E7AC5" w:rsidRDefault="00972B2C" w:rsidP="00972B2C">
            <w:pPr>
              <w:spacing w:after="0" w:line="240" w:lineRule="auto"/>
              <w:rPr>
                <w:rFonts w:ascii="Arial" w:eastAsia="Arial" w:hAnsi="Arial" w:cs="Arial"/>
                <w:sz w:val="18"/>
                <w:szCs w:val="18"/>
              </w:rPr>
            </w:pPr>
          </w:p>
          <w:p w14:paraId="5450B0C1" w14:textId="77777777"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Projekt nie zakazuje użytkowania miejscowych ogrzewaczy pomieszczeń.</w:t>
            </w:r>
          </w:p>
          <w:p w14:paraId="3699CB62" w14:textId="77777777" w:rsidR="00972B2C"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Na podstawie powszechnie dostępnych badań nt. jakości powietrza w województwie lubelskim, wnioskować można,  że rekreacyjne użytkowanie kominków w</w:t>
            </w:r>
            <w:r>
              <w:rPr>
                <w:rFonts w:ascii="Arial" w:eastAsia="Arial" w:hAnsi="Arial" w:cs="Arial"/>
                <w:sz w:val="18"/>
                <w:szCs w:val="18"/>
              </w:rPr>
              <w:t> </w:t>
            </w:r>
            <w:r w:rsidRPr="001E7AC5">
              <w:rPr>
                <w:rFonts w:ascii="Arial" w:eastAsia="Arial" w:hAnsi="Arial" w:cs="Arial"/>
                <w:sz w:val="18"/>
                <w:szCs w:val="18"/>
              </w:rPr>
              <w:t>niewielkim stopniu wpływa na pogorszenie jakości powietrza.</w:t>
            </w:r>
          </w:p>
          <w:p w14:paraId="22DDABC6" w14:textId="451C3E53" w:rsidR="00972B2C" w:rsidRPr="001E7AC5" w:rsidRDefault="00972B2C" w:rsidP="00972B2C">
            <w:pPr>
              <w:spacing w:after="0" w:line="240" w:lineRule="auto"/>
              <w:rPr>
                <w:rFonts w:ascii="Arial" w:hAnsi="Arial" w:cs="Arial"/>
                <w:sz w:val="18"/>
                <w:szCs w:val="18"/>
              </w:rPr>
            </w:pPr>
            <w:r>
              <w:rPr>
                <w:rFonts w:ascii="Arial" w:hAnsi="Arial" w:cs="Arial"/>
                <w:sz w:val="18"/>
                <w:szCs w:val="18"/>
              </w:rPr>
              <w:t xml:space="preserve">Dodatkowo </w:t>
            </w:r>
            <w:r w:rsidRPr="00EC3D28">
              <w:rPr>
                <w:rFonts w:ascii="Arial" w:hAnsi="Arial" w:cs="Arial"/>
                <w:sz w:val="18"/>
                <w:szCs w:val="18"/>
              </w:rPr>
              <w:t xml:space="preserve">§ 5 </w:t>
            </w:r>
            <w:r w:rsidRPr="00EC3D28">
              <w:rPr>
                <w:rFonts w:ascii="Arial" w:hAnsi="Arial" w:cs="Arial"/>
                <w:iCs/>
                <w:sz w:val="18"/>
                <w:szCs w:val="18"/>
              </w:rPr>
              <w:t xml:space="preserve">pkt 2 </w:t>
            </w:r>
            <w:r>
              <w:rPr>
                <w:rFonts w:ascii="Arial" w:hAnsi="Arial" w:cs="Arial"/>
                <w:iCs/>
                <w:sz w:val="18"/>
                <w:szCs w:val="18"/>
              </w:rPr>
              <w:t xml:space="preserve">nowego projektu uchwały </w:t>
            </w:r>
            <w:r w:rsidRPr="00EC3D28">
              <w:rPr>
                <w:rFonts w:ascii="Arial" w:hAnsi="Arial" w:cs="Arial"/>
                <w:iCs/>
                <w:sz w:val="18"/>
                <w:szCs w:val="18"/>
              </w:rPr>
              <w:t xml:space="preserve">nakazuje </w:t>
            </w:r>
            <w:r w:rsidRPr="00EC3D28">
              <w:rPr>
                <w:rFonts w:ascii="Arial" w:hAnsi="Arial" w:cs="Arial"/>
                <w:sz w:val="18"/>
                <w:szCs w:val="18"/>
              </w:rPr>
              <w:t xml:space="preserve">we wszystkich nowobudowanych budynkach, dla których proces decyzyjny prowadzący do wydania pozwolenia budowlanego rozpoczął się po dniu wejścia w życie uchwały (wyjaśnienie jak powyżej), instalację urządzeń, o których mowa w § 2 ust. 3 spełniających wymagania określone w załączniku II do rozporządzenia Komisji (UE) 2015/1185 z dnia 24 kwietnia 2015 r. w sprawie wykonania dyrektywy </w:t>
            </w:r>
            <w:r w:rsidRPr="00EC3D28">
              <w:rPr>
                <w:rFonts w:ascii="Arial" w:hAnsi="Arial" w:cs="Arial"/>
                <w:sz w:val="18"/>
                <w:szCs w:val="18"/>
              </w:rPr>
              <w:lastRenderedPageBreak/>
              <w:t>Parlamentu Europejskiego i Rady 2009/125/WE w odniesieniu do wymogów dotyczących ekoprojektu dla miejscowych ogrzewaczy pomieszczeń na paliwo stałe.</w:t>
            </w:r>
          </w:p>
        </w:tc>
      </w:tr>
      <w:tr w:rsidR="00664464" w14:paraId="48B7ABAD" w14:textId="77777777" w:rsidTr="00D23C6E">
        <w:trPr>
          <w:trHeight w:val="1"/>
        </w:trPr>
        <w:tc>
          <w:tcPr>
            <w:tcW w:w="54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508B73F7" w14:textId="119185C8" w:rsidR="00664464" w:rsidRDefault="00664464" w:rsidP="001E7AC5">
            <w:pPr>
              <w:spacing w:after="0" w:line="276" w:lineRule="auto"/>
              <w:rPr>
                <w:rFonts w:ascii="Calibri" w:eastAsia="Calibri" w:hAnsi="Calibri" w:cs="Calibri"/>
              </w:rPr>
            </w:pPr>
            <w:r>
              <w:rPr>
                <w:rFonts w:ascii="Arial" w:eastAsia="Arial" w:hAnsi="Arial" w:cs="Arial"/>
                <w:sz w:val="18"/>
              </w:rPr>
              <w:lastRenderedPageBreak/>
              <w:t>3.</w:t>
            </w:r>
          </w:p>
        </w:tc>
        <w:tc>
          <w:tcPr>
            <w:tcW w:w="147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1AE0062D" w14:textId="49B99B8D" w:rsidR="00664464" w:rsidRDefault="00664464" w:rsidP="001E7AC5">
            <w:pPr>
              <w:spacing w:after="0" w:line="240" w:lineRule="auto"/>
              <w:rPr>
                <w:rFonts w:ascii="Arial" w:eastAsia="Arial" w:hAnsi="Arial" w:cs="Arial"/>
                <w:sz w:val="18"/>
              </w:rPr>
            </w:pPr>
            <w:r>
              <w:rPr>
                <w:rFonts w:ascii="Arial" w:eastAsia="Arial" w:hAnsi="Arial" w:cs="Arial"/>
                <w:sz w:val="18"/>
              </w:rPr>
              <w:t>osoba fizyczna nr 3</w:t>
            </w:r>
          </w:p>
          <w:p w14:paraId="1F59A3B9" w14:textId="77777777" w:rsidR="00664464" w:rsidRDefault="00664464" w:rsidP="001E7AC5">
            <w:pPr>
              <w:spacing w:after="0" w:line="240" w:lineRule="auto"/>
              <w:rPr>
                <w:rFonts w:ascii="Arial" w:eastAsia="Arial" w:hAnsi="Arial" w:cs="Arial"/>
                <w:sz w:val="18"/>
              </w:rPr>
            </w:pPr>
          </w:p>
          <w:p w14:paraId="10EC9D61" w14:textId="4CEAAC99" w:rsidR="00664464" w:rsidRDefault="00664464" w:rsidP="001E7AC5">
            <w:pPr>
              <w:spacing w:after="0" w:line="276" w:lineRule="auto"/>
              <w:rPr>
                <w:rFonts w:ascii="Calibri" w:eastAsia="Calibri" w:hAnsi="Calibri" w:cs="Calibri"/>
              </w:rPr>
            </w:pPr>
            <w:r>
              <w:rPr>
                <w:rFonts w:ascii="Arial" w:eastAsia="Arial" w:hAnsi="Arial" w:cs="Arial"/>
                <w:sz w:val="18"/>
              </w:rPr>
              <w:t>Lubelski Ruch Miejski</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5E5320" w14:textId="61EC52DB" w:rsidR="00664464" w:rsidRDefault="00664464" w:rsidP="001E7AC5">
            <w:pPr>
              <w:spacing w:after="0" w:line="240" w:lineRule="auto"/>
              <w:jc w:val="center"/>
              <w:rPr>
                <w:rFonts w:ascii="Arial" w:eastAsia="Arial" w:hAnsi="Arial" w:cs="Arial"/>
                <w:sz w:val="18"/>
              </w:rPr>
            </w:pPr>
            <w:r>
              <w:rPr>
                <w:rFonts w:ascii="Arial" w:eastAsia="Arial" w:hAnsi="Arial" w:cs="Arial"/>
                <w:sz w:val="18"/>
              </w:rPr>
              <w:t>§4</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A7D801" w14:textId="42337D44" w:rsidR="00664464" w:rsidRDefault="00664464" w:rsidP="001E7AC5">
            <w:pPr>
              <w:spacing w:after="0" w:line="240" w:lineRule="auto"/>
              <w:rPr>
                <w:rFonts w:ascii="Arial" w:eastAsia="Arial" w:hAnsi="Arial" w:cs="Arial"/>
                <w:sz w:val="18"/>
              </w:rPr>
            </w:pPr>
            <w:r>
              <w:rPr>
                <w:rFonts w:ascii="Arial" w:eastAsia="Arial" w:hAnsi="Arial" w:cs="Arial"/>
                <w:sz w:val="18"/>
              </w:rPr>
              <w:t>Objęcie wymogiem klasy V lub „ekoprojektu” wszystkich urządzeń objętych uchwałą (skreślenie słów „w przypadku instalacji, o których mowa w §2 pkt 1 i 2”)</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166EFC" w14:textId="4C596E26" w:rsidR="00664464" w:rsidRDefault="00664464" w:rsidP="001E7AC5">
            <w:pPr>
              <w:spacing w:after="0" w:line="240" w:lineRule="auto"/>
              <w:rPr>
                <w:rFonts w:ascii="Arial" w:eastAsia="Arial" w:hAnsi="Arial" w:cs="Arial"/>
                <w:sz w:val="18"/>
              </w:rPr>
            </w:pPr>
            <w:r>
              <w:rPr>
                <w:rFonts w:ascii="Arial" w:eastAsia="Arial" w:hAnsi="Arial" w:cs="Arial"/>
                <w:sz w:val="18"/>
              </w:rPr>
              <w:t xml:space="preserve">W obecnym kształcie uchwała dopuszcza po 2026 r. eksploatację pozaklasowych instalacji wym. w §2 pkt 3a a więc pieców i innych ogrzewaczy miejscowych (np. tzw. kozy oraz komików, w tym urządzeń z płaszczem wodnym dystrybucją gorącego powietrza stanowiących ogromną część źródeł niskiej emisji. W tym kształcie uchwała wpłynie i to w ograniczony sposób jedynie na tereny zabudowy jednorodzinnej, nie zmieniając sytuacji w obszarach gęstej zabudowy wielorodzinnej np. w strefach tzw. starej zabudowy, w tym centralne obszary miejskie, gdzie wg modelowania IOŚ stężenia </w:t>
            </w:r>
            <w:proofErr w:type="spellStart"/>
            <w:r>
              <w:rPr>
                <w:rFonts w:ascii="Arial" w:eastAsia="Arial" w:hAnsi="Arial" w:cs="Arial"/>
                <w:sz w:val="18"/>
              </w:rPr>
              <w:t>BaP</w:t>
            </w:r>
            <w:proofErr w:type="spellEnd"/>
            <w:r>
              <w:rPr>
                <w:rFonts w:ascii="Arial" w:eastAsia="Arial" w:hAnsi="Arial" w:cs="Arial"/>
                <w:sz w:val="18"/>
              </w:rPr>
              <w:t xml:space="preserve"> są najwyższe</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7C204F" w14:textId="253FE8FF" w:rsidR="00664464" w:rsidRDefault="00664464" w:rsidP="001E7AC5">
            <w:pPr>
              <w:spacing w:after="0" w:line="240" w:lineRule="auto"/>
              <w:jc w:val="both"/>
              <w:rPr>
                <w:rFonts w:ascii="Arial" w:eastAsia="Arial" w:hAnsi="Arial" w:cs="Arial"/>
                <w:sz w:val="18"/>
                <w:szCs w:val="18"/>
              </w:rPr>
            </w:pPr>
            <w:r w:rsidRPr="001E7AC5">
              <w:rPr>
                <w:rFonts w:ascii="Arial" w:eastAsia="Arial" w:hAnsi="Arial" w:cs="Arial"/>
                <w:sz w:val="18"/>
                <w:szCs w:val="18"/>
              </w:rPr>
              <w:t>Uwaga nieuwzględniona</w:t>
            </w:r>
            <w:r w:rsidR="00EC3D28">
              <w:rPr>
                <w:rFonts w:ascii="Arial" w:eastAsia="Arial" w:hAnsi="Arial" w:cs="Arial"/>
                <w:sz w:val="18"/>
                <w:szCs w:val="18"/>
              </w:rPr>
              <w:t xml:space="preserve"> częściowo</w:t>
            </w:r>
          </w:p>
          <w:p w14:paraId="75541B98" w14:textId="77777777" w:rsidR="001E7AC5" w:rsidRPr="001E7AC5" w:rsidRDefault="001E7AC5" w:rsidP="001E7AC5">
            <w:pPr>
              <w:spacing w:after="0" w:line="240" w:lineRule="auto"/>
              <w:jc w:val="both"/>
              <w:rPr>
                <w:rFonts w:ascii="Arial" w:eastAsia="Arial" w:hAnsi="Arial" w:cs="Arial"/>
                <w:sz w:val="18"/>
                <w:szCs w:val="18"/>
              </w:rPr>
            </w:pPr>
          </w:p>
          <w:p w14:paraId="2EF03FE8" w14:textId="76BA20B0" w:rsidR="00664464" w:rsidRPr="001E7AC5" w:rsidRDefault="00664464" w:rsidP="001E7AC5">
            <w:pPr>
              <w:spacing w:after="0" w:line="240" w:lineRule="auto"/>
              <w:rPr>
                <w:rFonts w:ascii="Arial" w:eastAsia="Arial" w:hAnsi="Arial" w:cs="Arial"/>
                <w:sz w:val="18"/>
                <w:szCs w:val="18"/>
              </w:rPr>
            </w:pPr>
            <w:r w:rsidRPr="001E7AC5">
              <w:rPr>
                <w:rFonts w:ascii="Arial" w:eastAsia="Arial" w:hAnsi="Arial" w:cs="Arial"/>
                <w:sz w:val="18"/>
                <w:szCs w:val="18"/>
              </w:rPr>
              <w:t>Projekt nie zakazuje użytkowania miejscowych ogrzewaczy pomieszczeń. W</w:t>
            </w:r>
            <w:r w:rsidR="00972B2C">
              <w:rPr>
                <w:rFonts w:ascii="Arial" w:eastAsia="Arial" w:hAnsi="Arial" w:cs="Arial"/>
                <w:sz w:val="18"/>
                <w:szCs w:val="18"/>
              </w:rPr>
              <w:t> </w:t>
            </w:r>
            <w:r w:rsidRPr="001E7AC5">
              <w:rPr>
                <w:rFonts w:ascii="Arial" w:eastAsia="Arial" w:hAnsi="Arial" w:cs="Arial"/>
                <w:sz w:val="18"/>
                <w:szCs w:val="18"/>
              </w:rPr>
              <w:t>urządzenia tego typu wyposażone są w</w:t>
            </w:r>
            <w:r w:rsidR="00972B2C">
              <w:rPr>
                <w:rFonts w:ascii="Arial" w:eastAsia="Arial" w:hAnsi="Arial" w:cs="Arial"/>
                <w:sz w:val="18"/>
                <w:szCs w:val="18"/>
              </w:rPr>
              <w:t> </w:t>
            </w:r>
            <w:r w:rsidRPr="001E7AC5">
              <w:rPr>
                <w:rFonts w:ascii="Arial" w:eastAsia="Arial" w:hAnsi="Arial" w:cs="Arial"/>
                <w:sz w:val="18"/>
                <w:szCs w:val="18"/>
              </w:rPr>
              <w:t xml:space="preserve">większości mieszkania osób objętych ubóstwem energetycznym, należy zwrócić uwagę, że w dużym odsetku żywotność tych instalacji bądź nawet mieszkań, w których urządzenia się znajdują, może okazać się krótsza niż obowiązek ich wymiany. </w:t>
            </w:r>
          </w:p>
          <w:p w14:paraId="148A08A1" w14:textId="51498380" w:rsidR="00664464" w:rsidRDefault="00664464" w:rsidP="001E7AC5">
            <w:pPr>
              <w:spacing w:after="0" w:line="240" w:lineRule="auto"/>
              <w:rPr>
                <w:rFonts w:ascii="Arial" w:eastAsia="Arial" w:hAnsi="Arial" w:cs="Arial"/>
                <w:sz w:val="18"/>
                <w:szCs w:val="18"/>
              </w:rPr>
            </w:pPr>
            <w:r w:rsidRPr="001E7AC5">
              <w:rPr>
                <w:rFonts w:ascii="Arial" w:eastAsia="Arial" w:hAnsi="Arial" w:cs="Arial"/>
                <w:sz w:val="18"/>
                <w:szCs w:val="18"/>
              </w:rPr>
              <w:t>Ponadto na podstawie powszechnie dostępnych badań nt. jakości powietrza w</w:t>
            </w:r>
            <w:r w:rsidR="00972B2C">
              <w:rPr>
                <w:rFonts w:ascii="Arial" w:eastAsia="Arial" w:hAnsi="Arial" w:cs="Arial"/>
                <w:sz w:val="18"/>
                <w:szCs w:val="18"/>
              </w:rPr>
              <w:t> </w:t>
            </w:r>
            <w:r w:rsidRPr="001E7AC5">
              <w:rPr>
                <w:rFonts w:ascii="Arial" w:eastAsia="Arial" w:hAnsi="Arial" w:cs="Arial"/>
                <w:sz w:val="18"/>
                <w:szCs w:val="18"/>
              </w:rPr>
              <w:t>województwie lubelskim, wnioskować można,  że rekreacyjne użytkowanie kominków w niewielkim stopniu wpływa na pogorszenie jakości powietrza.</w:t>
            </w:r>
          </w:p>
          <w:p w14:paraId="36ACA478" w14:textId="0E79B3CD" w:rsidR="00EC3D28" w:rsidRPr="001E7AC5" w:rsidRDefault="00EC3D28" w:rsidP="001E7AC5">
            <w:pPr>
              <w:spacing w:after="0" w:line="240" w:lineRule="auto"/>
              <w:rPr>
                <w:rFonts w:ascii="Arial" w:eastAsia="Arial" w:hAnsi="Arial" w:cs="Arial"/>
                <w:sz w:val="18"/>
                <w:szCs w:val="18"/>
              </w:rPr>
            </w:pPr>
            <w:r>
              <w:rPr>
                <w:rFonts w:ascii="Arial" w:hAnsi="Arial" w:cs="Arial"/>
                <w:sz w:val="18"/>
                <w:szCs w:val="18"/>
              </w:rPr>
              <w:t xml:space="preserve">Dodatkowo </w:t>
            </w:r>
            <w:r w:rsidRPr="00EC3D28">
              <w:rPr>
                <w:rFonts w:ascii="Arial" w:hAnsi="Arial" w:cs="Arial"/>
                <w:sz w:val="18"/>
                <w:szCs w:val="18"/>
              </w:rPr>
              <w:t xml:space="preserve">§ 5 </w:t>
            </w:r>
            <w:r w:rsidRPr="00EC3D28">
              <w:rPr>
                <w:rFonts w:ascii="Arial" w:hAnsi="Arial" w:cs="Arial"/>
                <w:iCs/>
                <w:sz w:val="18"/>
                <w:szCs w:val="18"/>
              </w:rPr>
              <w:t xml:space="preserve">pkt 2 </w:t>
            </w:r>
            <w:r>
              <w:rPr>
                <w:rFonts w:ascii="Arial" w:hAnsi="Arial" w:cs="Arial"/>
                <w:iCs/>
                <w:sz w:val="18"/>
                <w:szCs w:val="18"/>
              </w:rPr>
              <w:t xml:space="preserve">nowego projektu uchwały </w:t>
            </w:r>
            <w:r w:rsidRPr="00EC3D28">
              <w:rPr>
                <w:rFonts w:ascii="Arial" w:hAnsi="Arial" w:cs="Arial"/>
                <w:iCs/>
                <w:sz w:val="18"/>
                <w:szCs w:val="18"/>
              </w:rPr>
              <w:t xml:space="preserve">nakazuje </w:t>
            </w:r>
            <w:r w:rsidRPr="00EC3D28">
              <w:rPr>
                <w:rFonts w:ascii="Arial" w:hAnsi="Arial" w:cs="Arial"/>
                <w:sz w:val="18"/>
                <w:szCs w:val="18"/>
              </w:rPr>
              <w:t>we wszystkich nowobudowanych budynkach, dla których proces decyzyjny prowadzący do wydania pozwolenia budowlanego rozpoczął się po dniu wejścia w życie uchwały (wyjaśnienie jak powyżej), instalację urządzeń, o których mowa w § 2 ust. 3 spełniających wymagania określone w załączniku II do rozporządzenia Komisji (UE) 2015/1185 z dnia 24 kwietnia 2015 r. w sprawie wykonania dyrektywy Parlamentu Europejskiego i Rady 2009/125/WE w odniesieniu do wymogów dotyczących ekoprojektu dla miejscowych ogrzewaczy pomieszczeń na paliwo stałe.</w:t>
            </w:r>
          </w:p>
        </w:tc>
      </w:tr>
      <w:tr w:rsidR="00664464" w14:paraId="58305F0B" w14:textId="77777777" w:rsidTr="00D23C6E">
        <w:trPr>
          <w:trHeight w:val="1"/>
        </w:trPr>
        <w:tc>
          <w:tcPr>
            <w:tcW w:w="549" w:type="dxa"/>
            <w:vMerge/>
            <w:tcBorders>
              <w:left w:val="single" w:sz="4" w:space="0" w:color="000000"/>
              <w:right w:val="single" w:sz="4" w:space="0" w:color="000000"/>
            </w:tcBorders>
            <w:shd w:val="clear" w:color="000000" w:fill="FFFFFF"/>
            <w:tcMar>
              <w:left w:w="108" w:type="dxa"/>
              <w:right w:w="108" w:type="dxa"/>
            </w:tcMar>
          </w:tcPr>
          <w:p w14:paraId="1688A804" w14:textId="77777777" w:rsidR="00664464" w:rsidRDefault="00664464" w:rsidP="001E7AC5">
            <w:pPr>
              <w:spacing w:after="0" w:line="276" w:lineRule="auto"/>
              <w:rPr>
                <w:rFonts w:ascii="Calibri" w:eastAsia="Calibri" w:hAnsi="Calibri" w:cs="Calibri"/>
              </w:rPr>
            </w:pPr>
          </w:p>
        </w:tc>
        <w:tc>
          <w:tcPr>
            <w:tcW w:w="1477" w:type="dxa"/>
            <w:vMerge/>
            <w:tcBorders>
              <w:left w:val="single" w:sz="4" w:space="0" w:color="000000"/>
              <w:right w:val="single" w:sz="4" w:space="0" w:color="000000"/>
            </w:tcBorders>
            <w:shd w:val="clear" w:color="000000" w:fill="FFFFFF"/>
            <w:tcMar>
              <w:left w:w="108" w:type="dxa"/>
              <w:right w:w="108" w:type="dxa"/>
            </w:tcMar>
          </w:tcPr>
          <w:p w14:paraId="13A26A10" w14:textId="77777777" w:rsidR="00664464" w:rsidRDefault="00664464" w:rsidP="001E7AC5">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CB9BA9" w14:textId="3A451BE2" w:rsidR="00664464" w:rsidRDefault="00664464" w:rsidP="001E7AC5">
            <w:pPr>
              <w:spacing w:after="0" w:line="240" w:lineRule="auto"/>
              <w:jc w:val="center"/>
              <w:rPr>
                <w:rFonts w:ascii="Arial" w:eastAsia="Arial" w:hAnsi="Arial" w:cs="Arial"/>
                <w:sz w:val="18"/>
              </w:rPr>
            </w:pPr>
            <w:r>
              <w:rPr>
                <w:rFonts w:ascii="Arial" w:eastAsia="Arial" w:hAnsi="Arial" w:cs="Arial"/>
                <w:sz w:val="18"/>
              </w:rPr>
              <w:t>§5</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B86B8" w14:textId="77777777" w:rsidR="00664464" w:rsidRDefault="00664464" w:rsidP="001E7AC5">
            <w:pPr>
              <w:spacing w:after="0" w:line="240" w:lineRule="auto"/>
              <w:rPr>
                <w:rFonts w:ascii="Arial" w:eastAsia="Arial" w:hAnsi="Arial" w:cs="Arial"/>
                <w:sz w:val="18"/>
              </w:rPr>
            </w:pPr>
            <w:r>
              <w:rPr>
                <w:rFonts w:ascii="Arial" w:eastAsia="Arial" w:hAnsi="Arial" w:cs="Arial"/>
                <w:sz w:val="18"/>
              </w:rPr>
              <w:t>Zakaz węgla kamiennego i paliw produkowanych z jego udziałem, które nie spełniają któregokolwiek z parametrów:</w:t>
            </w:r>
          </w:p>
          <w:p w14:paraId="547BFD9C" w14:textId="77777777" w:rsidR="00664464" w:rsidRDefault="00664464" w:rsidP="001E7AC5">
            <w:pPr>
              <w:spacing w:after="0" w:line="240" w:lineRule="auto"/>
              <w:rPr>
                <w:rFonts w:ascii="Arial" w:eastAsia="Arial" w:hAnsi="Arial" w:cs="Arial"/>
                <w:sz w:val="18"/>
              </w:rPr>
            </w:pPr>
            <w:r>
              <w:rPr>
                <w:rFonts w:ascii="Arial" w:eastAsia="Arial" w:hAnsi="Arial" w:cs="Arial"/>
                <w:sz w:val="18"/>
              </w:rPr>
              <w:t>- uziarnienie poniżej 3mm</w:t>
            </w:r>
          </w:p>
          <w:p w14:paraId="33BD2F6D" w14:textId="77777777" w:rsidR="00664464" w:rsidRDefault="00664464" w:rsidP="001E7AC5">
            <w:pPr>
              <w:spacing w:after="0" w:line="240" w:lineRule="auto"/>
              <w:rPr>
                <w:rFonts w:ascii="Arial" w:eastAsia="Arial" w:hAnsi="Arial" w:cs="Arial"/>
                <w:sz w:val="18"/>
              </w:rPr>
            </w:pPr>
            <w:r>
              <w:rPr>
                <w:rFonts w:ascii="Arial" w:eastAsia="Arial" w:hAnsi="Arial" w:cs="Arial"/>
                <w:sz w:val="18"/>
              </w:rPr>
              <w:lastRenderedPageBreak/>
              <w:t>- zawartość frakcji o uziarnieniu mniejszym niż 3mm wynosi więcej niż 15%</w:t>
            </w:r>
          </w:p>
          <w:p w14:paraId="7BD135B2" w14:textId="77777777" w:rsidR="00664464" w:rsidRDefault="00664464" w:rsidP="001E7AC5">
            <w:pPr>
              <w:spacing w:after="0" w:line="240" w:lineRule="auto"/>
              <w:rPr>
                <w:rFonts w:ascii="Arial" w:eastAsia="Arial" w:hAnsi="Arial" w:cs="Arial"/>
                <w:sz w:val="18"/>
              </w:rPr>
            </w:pPr>
            <w:r>
              <w:rPr>
                <w:rFonts w:ascii="Arial" w:eastAsia="Arial" w:hAnsi="Arial" w:cs="Arial"/>
                <w:sz w:val="18"/>
              </w:rPr>
              <w:t>- wartość opałowa co najmniej 23MJ/kg</w:t>
            </w:r>
          </w:p>
          <w:p w14:paraId="2405EA59" w14:textId="77777777" w:rsidR="00664464" w:rsidRDefault="00664464" w:rsidP="001E7AC5">
            <w:pPr>
              <w:spacing w:after="0" w:line="240" w:lineRule="auto"/>
              <w:rPr>
                <w:rFonts w:ascii="Arial" w:eastAsia="Arial" w:hAnsi="Arial" w:cs="Arial"/>
                <w:sz w:val="18"/>
              </w:rPr>
            </w:pPr>
            <w:r>
              <w:rPr>
                <w:rFonts w:ascii="Arial" w:eastAsia="Arial" w:hAnsi="Arial" w:cs="Arial"/>
                <w:sz w:val="18"/>
              </w:rPr>
              <w:t>- zawartość popiołu nie więcej niż 10%</w:t>
            </w:r>
          </w:p>
          <w:p w14:paraId="11FC1567" w14:textId="77777777" w:rsidR="00664464" w:rsidRDefault="00664464" w:rsidP="001E7AC5">
            <w:pPr>
              <w:spacing w:after="0" w:line="240" w:lineRule="auto"/>
              <w:rPr>
                <w:rFonts w:ascii="Arial" w:eastAsia="Arial" w:hAnsi="Arial" w:cs="Arial"/>
                <w:sz w:val="18"/>
              </w:rPr>
            </w:pPr>
            <w:r>
              <w:rPr>
                <w:rFonts w:ascii="Arial" w:eastAsia="Arial" w:hAnsi="Arial" w:cs="Arial"/>
                <w:sz w:val="18"/>
              </w:rPr>
              <w:t>- zawartość siarki nie więcej niż 0,8%</w:t>
            </w:r>
          </w:p>
          <w:p w14:paraId="161F96E9" w14:textId="0ECDC552" w:rsidR="00664464" w:rsidRDefault="00664464" w:rsidP="001E7AC5">
            <w:pPr>
              <w:spacing w:after="0" w:line="240" w:lineRule="auto"/>
              <w:rPr>
                <w:rFonts w:ascii="Arial" w:eastAsia="Arial" w:hAnsi="Arial" w:cs="Arial"/>
                <w:sz w:val="18"/>
              </w:rPr>
            </w:pPr>
            <w:r>
              <w:rPr>
                <w:rFonts w:ascii="Arial" w:eastAsia="Arial" w:hAnsi="Arial" w:cs="Arial"/>
                <w:sz w:val="18"/>
              </w:rPr>
              <w:t>Zawartość wilgoci całkowitej nie więcej niż 15%</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ED2D6E" w14:textId="07179769" w:rsidR="00664464" w:rsidRDefault="00664464" w:rsidP="001E7AC5">
            <w:pPr>
              <w:spacing w:after="0" w:line="240" w:lineRule="auto"/>
              <w:rPr>
                <w:rFonts w:ascii="Arial" w:eastAsia="Arial" w:hAnsi="Arial" w:cs="Arial"/>
                <w:sz w:val="18"/>
              </w:rPr>
            </w:pPr>
            <w:r>
              <w:rPr>
                <w:rFonts w:ascii="Arial" w:eastAsia="Arial" w:hAnsi="Arial" w:cs="Arial"/>
                <w:sz w:val="18"/>
              </w:rPr>
              <w:lastRenderedPageBreak/>
              <w:t xml:space="preserve">Ograniczenie się do zapisów Rozporządzenia z 2018 roku nie wprowadza żadnych zmian w dopuszczalności paliw, nie przełoży się więc w żaden sposób na poprawę jakości powietrza. Normy wprowadzone Rozporządzeniem były szeroko </w:t>
            </w:r>
            <w:r>
              <w:rPr>
                <w:rFonts w:ascii="Arial" w:eastAsia="Arial" w:hAnsi="Arial" w:cs="Arial"/>
                <w:sz w:val="18"/>
              </w:rPr>
              <w:lastRenderedPageBreak/>
              <w:t xml:space="preserve">krytykowane przez ekspertów a w procesie uzgodnień wewnątrzrządowych również przez Ministerstwo Zdrowia i Ministerstwo Środowiska. Pozostawienie obecnych zapisów nie wprowadzi żadnej zmiany, nie wyeliminuje ze spalania w domowych piecach najgorszych rodzajów paliw. Najbardziej zasiarczone, zawilgocone i zawierające najwięcej balastu </w:t>
            </w:r>
            <w:proofErr w:type="spellStart"/>
            <w:r>
              <w:rPr>
                <w:rFonts w:ascii="Arial" w:eastAsia="Arial" w:hAnsi="Arial" w:cs="Arial"/>
                <w:sz w:val="18"/>
              </w:rPr>
              <w:t>sorty</w:t>
            </w:r>
            <w:proofErr w:type="spellEnd"/>
            <w:r>
              <w:rPr>
                <w:rFonts w:ascii="Arial" w:eastAsia="Arial" w:hAnsi="Arial" w:cs="Arial"/>
                <w:sz w:val="18"/>
              </w:rPr>
              <w:t xml:space="preserve"> węgla wciąż będą wykorzystywane w województwie Lubelskiem w sytuacji, gdy w niemal wszystkich polskich regionach zostały wyeliminowane przez wprowadzone tam uchwały antysmogowe. W ten sposób Lubelszczyzna stanie się paliwowym śmietnikiem na skalę kraju a stan powietrza zamiast ulec poprawie może ulec dalszemu pogorszeniu</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48C578" w14:textId="45CC49E3" w:rsidR="001E7AC5" w:rsidRPr="001E7AC5" w:rsidRDefault="00664464" w:rsidP="001E7AC5">
            <w:pPr>
              <w:pStyle w:val="Nagwek3"/>
              <w:spacing w:after="240" w:afterAutospacing="0"/>
              <w:rPr>
                <w:rFonts w:ascii="Arial" w:eastAsia="Arial" w:hAnsi="Arial" w:cs="Arial"/>
                <w:b w:val="0"/>
                <w:bCs w:val="0"/>
                <w:sz w:val="18"/>
                <w:szCs w:val="18"/>
              </w:rPr>
            </w:pPr>
            <w:r w:rsidRPr="001E7AC5">
              <w:rPr>
                <w:rFonts w:ascii="Arial" w:eastAsia="Arial" w:hAnsi="Arial" w:cs="Arial"/>
                <w:b w:val="0"/>
                <w:bCs w:val="0"/>
                <w:sz w:val="18"/>
                <w:szCs w:val="18"/>
              </w:rPr>
              <w:lastRenderedPageBreak/>
              <w:t>Uwaga nieuwzględniona</w:t>
            </w:r>
          </w:p>
          <w:p w14:paraId="29F4A510" w14:textId="29B2D172" w:rsidR="00664464" w:rsidRPr="001E7AC5" w:rsidRDefault="00664464" w:rsidP="001E7AC5">
            <w:pPr>
              <w:spacing w:after="0" w:line="240" w:lineRule="auto"/>
              <w:rPr>
                <w:rFonts w:ascii="Arial" w:eastAsia="Arial" w:hAnsi="Arial" w:cs="Arial"/>
                <w:sz w:val="18"/>
                <w:szCs w:val="18"/>
              </w:rPr>
            </w:pPr>
            <w:r w:rsidRPr="001E7AC5">
              <w:rPr>
                <w:rFonts w:ascii="Arial" w:eastAsia="Arial" w:hAnsi="Arial" w:cs="Arial"/>
                <w:sz w:val="18"/>
                <w:szCs w:val="18"/>
              </w:rPr>
              <w:t>Normy określone przez naukowców i specjalistów w rozporządzeniu Ministra Energii w sprawie wymagań jakościowych dla paliw stałych z dnia 27 września 2018 r. (</w:t>
            </w:r>
            <w:r w:rsidRPr="001E7AC5">
              <w:rPr>
                <w:rFonts w:ascii="Arial" w:hAnsi="Arial" w:cs="Arial"/>
                <w:sz w:val="18"/>
                <w:szCs w:val="18"/>
              </w:rPr>
              <w:t xml:space="preserve">Dz.U. z 2018 poz. 1890) </w:t>
            </w:r>
            <w:r w:rsidRPr="001E7AC5">
              <w:rPr>
                <w:rFonts w:ascii="Arial" w:eastAsia="Arial" w:hAnsi="Arial" w:cs="Arial"/>
                <w:sz w:val="18"/>
                <w:szCs w:val="18"/>
              </w:rPr>
              <w:t xml:space="preserve">są optymalne i </w:t>
            </w:r>
            <w:r w:rsidRPr="001E7AC5">
              <w:rPr>
                <w:rFonts w:ascii="Arial" w:eastAsia="Arial" w:hAnsi="Arial" w:cs="Arial"/>
                <w:sz w:val="18"/>
                <w:szCs w:val="18"/>
              </w:rPr>
              <w:lastRenderedPageBreak/>
              <w:t>wyeliminowały z rynku najgorsze jakościowo paliwa. Zaostrzenie ich spowoduje, że mieszkańcy województwa (które cechuje się dość dużym odsetkiem ubóstwa energetycznego) będą musieli kupować paliwa droższe i o mniejszej dostępności na rynku. Ponadto w województwie lubelskim  jakość powietrza nie jest tak dramatycznie zła w porównaniu z innymi województwami, żeby zasadne było tak mocno zaostrzać normy dla paliw.</w:t>
            </w:r>
          </w:p>
        </w:tc>
      </w:tr>
      <w:tr w:rsidR="00664464" w14:paraId="52D94D57" w14:textId="77777777" w:rsidTr="00D23C6E">
        <w:trPr>
          <w:trHeight w:val="1"/>
        </w:trPr>
        <w:tc>
          <w:tcPr>
            <w:tcW w:w="549" w:type="dxa"/>
            <w:vMerge/>
            <w:tcBorders>
              <w:left w:val="single" w:sz="4" w:space="0" w:color="000000"/>
              <w:right w:val="single" w:sz="4" w:space="0" w:color="000000"/>
            </w:tcBorders>
            <w:shd w:val="clear" w:color="000000" w:fill="FFFFFF"/>
            <w:tcMar>
              <w:left w:w="108" w:type="dxa"/>
              <w:right w:w="108" w:type="dxa"/>
            </w:tcMar>
          </w:tcPr>
          <w:p w14:paraId="43DCB166" w14:textId="77777777" w:rsidR="00664464" w:rsidRDefault="00664464" w:rsidP="001E7AC5">
            <w:pPr>
              <w:spacing w:after="0" w:line="276" w:lineRule="auto"/>
              <w:rPr>
                <w:rFonts w:ascii="Calibri" w:eastAsia="Calibri" w:hAnsi="Calibri" w:cs="Calibri"/>
              </w:rPr>
            </w:pPr>
          </w:p>
        </w:tc>
        <w:tc>
          <w:tcPr>
            <w:tcW w:w="1477" w:type="dxa"/>
            <w:vMerge/>
            <w:tcBorders>
              <w:left w:val="single" w:sz="4" w:space="0" w:color="000000"/>
              <w:right w:val="single" w:sz="4" w:space="0" w:color="000000"/>
            </w:tcBorders>
            <w:shd w:val="clear" w:color="000000" w:fill="FFFFFF"/>
            <w:tcMar>
              <w:left w:w="108" w:type="dxa"/>
              <w:right w:w="108" w:type="dxa"/>
            </w:tcMar>
          </w:tcPr>
          <w:p w14:paraId="048E6A0E" w14:textId="77777777" w:rsidR="00664464" w:rsidRDefault="00664464" w:rsidP="001E7AC5">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73FF3" w14:textId="51A5EAED" w:rsidR="00664464" w:rsidRDefault="00664464" w:rsidP="001E7AC5">
            <w:pPr>
              <w:spacing w:after="0" w:line="240" w:lineRule="auto"/>
              <w:jc w:val="center"/>
              <w:rPr>
                <w:rFonts w:ascii="Arial" w:eastAsia="Arial" w:hAnsi="Arial" w:cs="Arial"/>
                <w:sz w:val="18"/>
              </w:rPr>
            </w:pPr>
            <w:r>
              <w:rPr>
                <w:rFonts w:ascii="Arial" w:eastAsia="Arial" w:hAnsi="Arial" w:cs="Arial"/>
                <w:sz w:val="18"/>
              </w:rPr>
              <w:t>Dodać zapis</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325BAA" w14:textId="77777777" w:rsidR="00664464" w:rsidRDefault="00664464" w:rsidP="001E7AC5">
            <w:pPr>
              <w:spacing w:after="0" w:line="240" w:lineRule="auto"/>
              <w:rPr>
                <w:rFonts w:ascii="Arial" w:eastAsia="Arial" w:hAnsi="Arial" w:cs="Arial"/>
                <w:sz w:val="18"/>
              </w:rPr>
            </w:pPr>
            <w:r>
              <w:rPr>
                <w:rFonts w:ascii="Arial" w:eastAsia="Arial" w:hAnsi="Arial" w:cs="Arial"/>
                <w:sz w:val="18"/>
              </w:rPr>
              <w:t xml:space="preserve">Zakaz instalowania pieców/ kotłów na paliwa stałe w nowo powstających budynkach znajdujących się w zasięgu sieci ciepła systemowego lub gazowej – od 2022. </w:t>
            </w:r>
          </w:p>
          <w:p w14:paraId="6DAD3533" w14:textId="57F3733B" w:rsidR="00664464" w:rsidRDefault="00664464" w:rsidP="001E7AC5">
            <w:pPr>
              <w:spacing w:after="0" w:line="240" w:lineRule="auto"/>
              <w:rPr>
                <w:rFonts w:ascii="Arial" w:eastAsia="Arial" w:hAnsi="Arial" w:cs="Arial"/>
                <w:sz w:val="18"/>
              </w:rPr>
            </w:pPr>
            <w:r>
              <w:rPr>
                <w:rFonts w:ascii="Arial" w:eastAsia="Arial" w:hAnsi="Arial" w:cs="Arial"/>
                <w:sz w:val="18"/>
              </w:rPr>
              <w:t>Zakaz użytkowania instalacji na paliwa stałe istniejących budynkach znajdujących się w zasięgu sieci ciepła systemowego lub gazowej od 2026.</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EE342" w14:textId="31987C8B" w:rsidR="00664464" w:rsidRDefault="00664464" w:rsidP="001E7AC5">
            <w:pPr>
              <w:spacing w:after="0" w:line="240" w:lineRule="auto"/>
              <w:rPr>
                <w:rFonts w:ascii="Arial" w:eastAsia="Arial" w:hAnsi="Arial" w:cs="Arial"/>
                <w:sz w:val="18"/>
              </w:rPr>
            </w:pPr>
            <w:r>
              <w:rPr>
                <w:rFonts w:ascii="Arial" w:eastAsia="Arial" w:hAnsi="Arial" w:cs="Arial"/>
                <w:sz w:val="18"/>
              </w:rPr>
              <w:t>Nie ma uzasadnienia dla funkcjonowania źródeł niskiej emisji tam, gdzie istnieje możliwość ogrzewania budynków ciepłem systemowym.</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71434E" w14:textId="787785F9" w:rsidR="00664464" w:rsidRDefault="00664464" w:rsidP="001E7AC5">
            <w:pPr>
              <w:spacing w:after="0" w:line="240" w:lineRule="auto"/>
              <w:jc w:val="both"/>
              <w:rPr>
                <w:rFonts w:ascii="Arial" w:hAnsi="Arial" w:cs="Arial"/>
                <w:sz w:val="18"/>
                <w:szCs w:val="18"/>
              </w:rPr>
            </w:pPr>
            <w:r w:rsidRPr="001E7AC5">
              <w:rPr>
                <w:rFonts w:ascii="Arial" w:hAnsi="Arial" w:cs="Arial"/>
                <w:sz w:val="18"/>
                <w:szCs w:val="18"/>
              </w:rPr>
              <w:t>Uwaga uwzględniona</w:t>
            </w:r>
          </w:p>
          <w:p w14:paraId="1C5BA9AE" w14:textId="77777777" w:rsidR="001E7AC5" w:rsidRPr="001E7AC5" w:rsidRDefault="001E7AC5" w:rsidP="001E7AC5">
            <w:pPr>
              <w:spacing w:after="0" w:line="240" w:lineRule="auto"/>
              <w:jc w:val="both"/>
              <w:rPr>
                <w:rFonts w:ascii="Arial" w:hAnsi="Arial" w:cs="Arial"/>
                <w:sz w:val="18"/>
                <w:szCs w:val="18"/>
              </w:rPr>
            </w:pPr>
          </w:p>
          <w:p w14:paraId="09C12D07" w14:textId="0A9E1254" w:rsidR="00664464" w:rsidRPr="001E7AC5" w:rsidRDefault="00664464" w:rsidP="001E7AC5">
            <w:pPr>
              <w:spacing w:after="0" w:line="240" w:lineRule="auto"/>
              <w:rPr>
                <w:rFonts w:ascii="Arial" w:eastAsia="Arial" w:hAnsi="Arial" w:cs="Arial"/>
                <w:sz w:val="18"/>
                <w:szCs w:val="18"/>
              </w:rPr>
            </w:pPr>
            <w:r w:rsidRPr="001E7AC5">
              <w:rPr>
                <w:rFonts w:ascii="Arial" w:hAnsi="Arial" w:cs="Arial"/>
                <w:sz w:val="18"/>
                <w:szCs w:val="18"/>
              </w:rPr>
              <w:t>W § 5</w:t>
            </w:r>
            <w:r w:rsidRPr="001E7AC5">
              <w:rPr>
                <w:rFonts w:ascii="Arial" w:hAnsi="Arial" w:cs="Arial"/>
                <w:iCs/>
                <w:sz w:val="18"/>
                <w:szCs w:val="18"/>
              </w:rPr>
              <w:t xml:space="preserve"> ust. 1 zakazuje się</w:t>
            </w:r>
            <w:r w:rsidRPr="001E7AC5">
              <w:rPr>
                <w:rFonts w:ascii="Arial" w:hAnsi="Arial" w:cs="Arial"/>
                <w:sz w:val="18"/>
                <w:szCs w:val="18"/>
              </w:rPr>
              <w:t xml:space="preserve"> we wszystkich nowobudowanych budynkach, dla których proces decyzyjny prowadzący do wydania pozwolenia budowlanego rozpoczął się po dniu wejścia w życie uchwały, użytkowania instalacji na paliwo stałe, o których mowa w § 2 ust. 1 i 2, jeżeli istnieje możliwość podłączenie do sieci ciepłowniczej lub gazowej, która znajduje się na terenie bezpośrednio przylegającym do działki Inwestora. </w:t>
            </w:r>
            <w:r w:rsidRPr="001E7AC5">
              <w:rPr>
                <w:rFonts w:ascii="Arial" w:hAnsi="Arial" w:cs="Arial"/>
                <w:iCs/>
                <w:sz w:val="18"/>
                <w:szCs w:val="18"/>
              </w:rPr>
              <w:t xml:space="preserve">Oznacza to w praktyce, że wszystkie budynki, które znajdują się </w:t>
            </w:r>
            <w:r w:rsidRPr="001E7AC5">
              <w:rPr>
                <w:rFonts w:ascii="Arial" w:hAnsi="Arial" w:cs="Arial"/>
                <w:sz w:val="18"/>
                <w:szCs w:val="18"/>
              </w:rPr>
              <w:t>w</w:t>
            </w:r>
            <w:r w:rsidR="00972B2C">
              <w:rPr>
                <w:rFonts w:ascii="Arial" w:hAnsi="Arial" w:cs="Arial"/>
                <w:sz w:val="18"/>
                <w:szCs w:val="18"/>
              </w:rPr>
              <w:t> </w:t>
            </w:r>
            <w:r w:rsidRPr="001E7AC5">
              <w:rPr>
                <w:rFonts w:ascii="Arial" w:hAnsi="Arial" w:cs="Arial"/>
                <w:sz w:val="18"/>
                <w:szCs w:val="18"/>
              </w:rPr>
              <w:t>zasięgu oddziaływania sieci cieplnej lub gazowej będą musiały zostać do niej podłączone.</w:t>
            </w:r>
            <w:r w:rsidRPr="001E7AC5">
              <w:rPr>
                <w:rFonts w:ascii="Arial" w:hAnsi="Arial" w:cs="Arial"/>
                <w:iCs/>
                <w:sz w:val="18"/>
                <w:szCs w:val="18"/>
              </w:rPr>
              <w:t xml:space="preserve"> Nie wyklucza to jednak stosowania instalacji OZE, ogrzewania elektrycznego, olejowego i innych nieemisyjnych źródeł ciepła oraz instalacji spełniających wymagania ekoprojektu do czasu ustania ich żywotności.</w:t>
            </w:r>
          </w:p>
        </w:tc>
      </w:tr>
      <w:tr w:rsidR="00972B2C" w14:paraId="076C279D" w14:textId="77777777" w:rsidTr="00D23C6E">
        <w:trPr>
          <w:trHeight w:val="1"/>
        </w:trPr>
        <w:tc>
          <w:tcPr>
            <w:tcW w:w="54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60A671D3" w14:textId="77777777" w:rsidR="00972B2C" w:rsidRDefault="00972B2C" w:rsidP="00972B2C">
            <w:pPr>
              <w:spacing w:after="0" w:line="276" w:lineRule="auto"/>
              <w:rPr>
                <w:rFonts w:ascii="Calibri" w:eastAsia="Calibri" w:hAnsi="Calibri" w:cs="Calibri"/>
              </w:rPr>
            </w:pPr>
          </w:p>
        </w:tc>
        <w:tc>
          <w:tcPr>
            <w:tcW w:w="147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6C699FB7"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21172F" w14:textId="7F3E3D99" w:rsidR="00972B2C" w:rsidRDefault="00972B2C" w:rsidP="00972B2C">
            <w:pPr>
              <w:spacing w:after="0" w:line="240" w:lineRule="auto"/>
              <w:jc w:val="center"/>
              <w:rPr>
                <w:rFonts w:ascii="Arial" w:eastAsia="Arial" w:hAnsi="Arial" w:cs="Arial"/>
                <w:sz w:val="18"/>
              </w:rPr>
            </w:pPr>
            <w:r>
              <w:rPr>
                <w:rFonts w:ascii="Arial" w:eastAsia="Arial" w:hAnsi="Arial" w:cs="Arial"/>
                <w:sz w:val="18"/>
              </w:rPr>
              <w:t>Dodać zapis</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832889" w14:textId="11CE2087" w:rsidR="00972B2C" w:rsidRDefault="00972B2C" w:rsidP="00972B2C">
            <w:pPr>
              <w:spacing w:after="0" w:line="240" w:lineRule="auto"/>
              <w:rPr>
                <w:rFonts w:ascii="Arial" w:eastAsia="Arial" w:hAnsi="Arial" w:cs="Arial"/>
                <w:sz w:val="18"/>
              </w:rPr>
            </w:pPr>
            <w:r>
              <w:rPr>
                <w:rFonts w:ascii="Arial" w:eastAsia="Arial" w:hAnsi="Arial" w:cs="Arial"/>
                <w:sz w:val="18"/>
              </w:rPr>
              <w:t xml:space="preserve">Zakaz rekreacyjnego użytkowania kominków (w lokalach, dla których nie </w:t>
            </w:r>
            <w:r>
              <w:rPr>
                <w:rFonts w:ascii="Arial" w:eastAsia="Arial" w:hAnsi="Arial" w:cs="Arial"/>
                <w:sz w:val="18"/>
              </w:rPr>
              <w:lastRenderedPageBreak/>
              <w:t xml:space="preserve">stanowią jedynego źródła ciepła) w dni, w których poziom pyłów PM10 przekracza poziom dopuszczalny 50 </w:t>
            </w:r>
            <w:proofErr w:type="spellStart"/>
            <w:r>
              <w:rPr>
                <w:rFonts w:ascii="Arial" w:eastAsia="Arial" w:hAnsi="Arial" w:cs="Arial"/>
                <w:sz w:val="18"/>
              </w:rPr>
              <w:t>ug</w:t>
            </w:r>
            <w:proofErr w:type="spellEnd"/>
            <w:r>
              <w:rPr>
                <w:rFonts w:ascii="Arial" w:eastAsia="Arial" w:hAnsi="Arial" w:cs="Arial"/>
                <w:sz w:val="18"/>
              </w:rPr>
              <w:t>/m</w:t>
            </w:r>
            <w:r>
              <w:rPr>
                <w:rFonts w:ascii="Arial" w:eastAsia="Arial" w:hAnsi="Arial" w:cs="Arial"/>
                <w:sz w:val="18"/>
                <w:vertAlign w:val="superscript"/>
              </w:rPr>
              <w:t>3</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B6EE07" w14:textId="2BC29DF5" w:rsidR="00972B2C" w:rsidRDefault="00972B2C" w:rsidP="00972B2C">
            <w:pPr>
              <w:spacing w:after="0" w:line="240" w:lineRule="auto"/>
              <w:rPr>
                <w:rFonts w:ascii="Arial" w:eastAsia="Arial" w:hAnsi="Arial" w:cs="Arial"/>
                <w:sz w:val="18"/>
              </w:rPr>
            </w:pPr>
            <w:r>
              <w:rPr>
                <w:rFonts w:ascii="Arial" w:eastAsia="Arial" w:hAnsi="Arial" w:cs="Arial"/>
                <w:sz w:val="18"/>
              </w:rPr>
              <w:lastRenderedPageBreak/>
              <w:t xml:space="preserve">Użytkowanie kominków w budynkach posiadających inne źródło ciepła w dni o wysokich stężeniach pyłów zawieszonych </w:t>
            </w:r>
            <w:r>
              <w:rPr>
                <w:rFonts w:ascii="Arial" w:eastAsia="Arial" w:hAnsi="Arial" w:cs="Arial"/>
                <w:sz w:val="18"/>
              </w:rPr>
              <w:lastRenderedPageBreak/>
              <w:t>jest czynnikiem w istotny sposób potęgującym negatywne oddziaływanie niskiej emisji. Zapis dotyczyć będzie jedynie osób, które dysponują alternatywnymi źródłami ciepła</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35966E" w14:textId="77777777"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lastRenderedPageBreak/>
              <w:t>Uwaga nieuwzględniona</w:t>
            </w:r>
          </w:p>
          <w:p w14:paraId="7BD8CD0E" w14:textId="77777777" w:rsidR="00972B2C" w:rsidRPr="001E7AC5" w:rsidRDefault="00972B2C" w:rsidP="00972B2C">
            <w:pPr>
              <w:spacing w:after="0" w:line="240" w:lineRule="auto"/>
              <w:rPr>
                <w:rFonts w:ascii="Arial" w:eastAsia="Arial" w:hAnsi="Arial" w:cs="Arial"/>
                <w:sz w:val="18"/>
                <w:szCs w:val="18"/>
              </w:rPr>
            </w:pPr>
          </w:p>
          <w:p w14:paraId="473F7CC9" w14:textId="77777777"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lastRenderedPageBreak/>
              <w:t>Projekt nie zakazuje użytkowania miejscowych ogrzewaczy pomieszczeń.</w:t>
            </w:r>
          </w:p>
          <w:p w14:paraId="69A2F7AB" w14:textId="77777777" w:rsidR="00972B2C"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Na podstawie powszechnie dostępnych badań nt. jakości powietrza w województwie lubelskim, wnioskować można,  że rekreacyjne użytkowanie kominków w</w:t>
            </w:r>
            <w:r>
              <w:rPr>
                <w:rFonts w:ascii="Arial" w:eastAsia="Arial" w:hAnsi="Arial" w:cs="Arial"/>
                <w:sz w:val="18"/>
                <w:szCs w:val="18"/>
              </w:rPr>
              <w:t> </w:t>
            </w:r>
            <w:r w:rsidRPr="001E7AC5">
              <w:rPr>
                <w:rFonts w:ascii="Arial" w:eastAsia="Arial" w:hAnsi="Arial" w:cs="Arial"/>
                <w:sz w:val="18"/>
                <w:szCs w:val="18"/>
              </w:rPr>
              <w:t>niewielkim stopniu wpływa na pogorszenie jakości powietrza.</w:t>
            </w:r>
          </w:p>
          <w:p w14:paraId="65D66FB6" w14:textId="2C04545B" w:rsidR="00972B2C" w:rsidRPr="001E7AC5" w:rsidRDefault="00972B2C" w:rsidP="00972B2C">
            <w:pPr>
              <w:spacing w:after="0" w:line="240" w:lineRule="auto"/>
              <w:rPr>
                <w:rFonts w:ascii="Arial" w:eastAsia="Arial" w:hAnsi="Arial" w:cs="Arial"/>
                <w:sz w:val="18"/>
                <w:szCs w:val="18"/>
              </w:rPr>
            </w:pPr>
            <w:r>
              <w:rPr>
                <w:rFonts w:ascii="Arial" w:hAnsi="Arial" w:cs="Arial"/>
                <w:sz w:val="18"/>
                <w:szCs w:val="18"/>
              </w:rPr>
              <w:t xml:space="preserve">Dodatkowo </w:t>
            </w:r>
            <w:r w:rsidRPr="00EC3D28">
              <w:rPr>
                <w:rFonts w:ascii="Arial" w:hAnsi="Arial" w:cs="Arial"/>
                <w:sz w:val="18"/>
                <w:szCs w:val="18"/>
              </w:rPr>
              <w:t xml:space="preserve">§ 5 </w:t>
            </w:r>
            <w:r w:rsidRPr="00EC3D28">
              <w:rPr>
                <w:rFonts w:ascii="Arial" w:hAnsi="Arial" w:cs="Arial"/>
                <w:iCs/>
                <w:sz w:val="18"/>
                <w:szCs w:val="18"/>
              </w:rPr>
              <w:t xml:space="preserve">pkt 2 </w:t>
            </w:r>
            <w:r>
              <w:rPr>
                <w:rFonts w:ascii="Arial" w:hAnsi="Arial" w:cs="Arial"/>
                <w:iCs/>
                <w:sz w:val="18"/>
                <w:szCs w:val="18"/>
              </w:rPr>
              <w:t xml:space="preserve">nowego projektu uchwały </w:t>
            </w:r>
            <w:r w:rsidRPr="00EC3D28">
              <w:rPr>
                <w:rFonts w:ascii="Arial" w:hAnsi="Arial" w:cs="Arial"/>
                <w:iCs/>
                <w:sz w:val="18"/>
                <w:szCs w:val="18"/>
              </w:rPr>
              <w:t xml:space="preserve">nakazuje </w:t>
            </w:r>
            <w:r w:rsidRPr="00EC3D28">
              <w:rPr>
                <w:rFonts w:ascii="Arial" w:hAnsi="Arial" w:cs="Arial"/>
                <w:sz w:val="18"/>
                <w:szCs w:val="18"/>
              </w:rPr>
              <w:t>we wszystkich nowobudowanych budynkach, dla których proces decyzyjny prowadzący do wydania pozwolenia budowlanego rozpoczął się po dniu wejścia w życie uchwały (wyjaśnienie jak powyżej), instalację urządzeń, o których mowa w § 2 ust. 3 spełniających wymagania określone w załączniku II do rozporządzenia Komisji (UE) 2015/1185 z dnia 24 kwietnia 2015 r. w sprawie wykonania dyrektywy Parlamentu Europejskiego i Rady 2009/125/WE w odniesieniu do wymogów dotyczących ekoprojektu dla miejscowych ogrzewaczy pomieszczeń na paliwo stałe.</w:t>
            </w:r>
          </w:p>
        </w:tc>
      </w:tr>
      <w:tr w:rsidR="00972B2C" w14:paraId="6588ADAF" w14:textId="77777777" w:rsidTr="00D23C6E">
        <w:trPr>
          <w:trHeight w:val="1"/>
        </w:trPr>
        <w:tc>
          <w:tcPr>
            <w:tcW w:w="54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3E85FF6E" w14:textId="45F61D3E" w:rsidR="00972B2C" w:rsidRDefault="00972B2C" w:rsidP="00972B2C">
            <w:pPr>
              <w:spacing w:after="0" w:line="276" w:lineRule="auto"/>
              <w:rPr>
                <w:rFonts w:ascii="Calibri" w:eastAsia="Calibri" w:hAnsi="Calibri" w:cs="Calibri"/>
              </w:rPr>
            </w:pPr>
            <w:r>
              <w:rPr>
                <w:rFonts w:ascii="Arial" w:eastAsia="Arial" w:hAnsi="Arial" w:cs="Arial"/>
                <w:sz w:val="18"/>
              </w:rPr>
              <w:lastRenderedPageBreak/>
              <w:t>4.</w:t>
            </w:r>
          </w:p>
        </w:tc>
        <w:tc>
          <w:tcPr>
            <w:tcW w:w="147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71CCE8B6" w14:textId="77777777" w:rsidR="00972B2C" w:rsidRDefault="00972B2C" w:rsidP="00972B2C">
            <w:pPr>
              <w:spacing w:after="0" w:line="276" w:lineRule="auto"/>
              <w:rPr>
                <w:rFonts w:ascii="Arial" w:eastAsia="Arial" w:hAnsi="Arial" w:cs="Arial"/>
                <w:sz w:val="18"/>
              </w:rPr>
            </w:pPr>
            <w:r>
              <w:rPr>
                <w:rFonts w:ascii="Arial" w:eastAsia="Arial" w:hAnsi="Arial" w:cs="Arial"/>
                <w:sz w:val="18"/>
              </w:rPr>
              <w:t>Osoba fizyczna nr 4</w:t>
            </w:r>
          </w:p>
          <w:p w14:paraId="35A4FD5F" w14:textId="1512156E" w:rsidR="00972B2C" w:rsidRDefault="00972B2C" w:rsidP="00972B2C">
            <w:pPr>
              <w:spacing w:after="0" w:line="276" w:lineRule="auto"/>
              <w:rPr>
                <w:rFonts w:ascii="Calibri" w:eastAsia="Calibri" w:hAnsi="Calibri" w:cs="Calibri"/>
              </w:rPr>
            </w:pPr>
            <w:r>
              <w:rPr>
                <w:rFonts w:ascii="Arial" w:eastAsia="Arial" w:hAnsi="Arial" w:cs="Arial"/>
                <w:sz w:val="18"/>
              </w:rPr>
              <w:t xml:space="preserve"> Towarzystwo dla Natury i Człowieka</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98FA42" w14:textId="020F7A72" w:rsidR="00972B2C" w:rsidRDefault="00972B2C" w:rsidP="00972B2C">
            <w:pPr>
              <w:spacing w:after="0" w:line="240" w:lineRule="auto"/>
              <w:jc w:val="center"/>
              <w:rPr>
                <w:rFonts w:ascii="Arial" w:eastAsia="Arial" w:hAnsi="Arial" w:cs="Arial"/>
                <w:sz w:val="18"/>
              </w:rPr>
            </w:pPr>
            <w:r>
              <w:rPr>
                <w:rFonts w:ascii="Arial" w:eastAsia="Arial" w:hAnsi="Arial" w:cs="Arial"/>
                <w:sz w:val="18"/>
              </w:rPr>
              <w:t>§4</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C57A2A" w14:textId="26D9289B" w:rsidR="00972B2C" w:rsidRDefault="00972B2C" w:rsidP="00972B2C">
            <w:pPr>
              <w:spacing w:after="0" w:line="240" w:lineRule="auto"/>
              <w:rPr>
                <w:rFonts w:ascii="Arial" w:eastAsia="Arial" w:hAnsi="Arial" w:cs="Arial"/>
                <w:sz w:val="18"/>
              </w:rPr>
            </w:pPr>
            <w:r>
              <w:rPr>
                <w:rFonts w:ascii="Arial" w:eastAsia="Arial" w:hAnsi="Arial" w:cs="Arial"/>
                <w:sz w:val="18"/>
              </w:rPr>
              <w:t>Objęcie wymogiem klasy V lub „ekoprojektu” wszystkich urządzeń objętych uchwałą (skreślenie słów „w przypadku instalacji, o których mowa w §2 pkt 1 i 2”)</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EC5BF9" w14:textId="309FDA0A" w:rsidR="00972B2C" w:rsidRDefault="00972B2C" w:rsidP="00972B2C">
            <w:pPr>
              <w:spacing w:after="0" w:line="240" w:lineRule="auto"/>
              <w:rPr>
                <w:rFonts w:ascii="Arial" w:eastAsia="Arial" w:hAnsi="Arial" w:cs="Arial"/>
                <w:sz w:val="18"/>
              </w:rPr>
            </w:pPr>
            <w:r>
              <w:rPr>
                <w:rFonts w:ascii="Arial" w:eastAsia="Arial" w:hAnsi="Arial" w:cs="Arial"/>
                <w:sz w:val="18"/>
              </w:rPr>
              <w:t xml:space="preserve">W obecnym kształcie uchwała dopuszcza po 2026 r. eksploatację pozaklasowych instalacji wym. w §2 pkt 3a a więc pieców i innych ogrzewaczy miejscowych (np. tzw. Kozy oraz komików, w tym urządzeń z płaszczem wodnym dystrybucją gorącego powietrza stanowiących ogromną część źródeł niskiej emisji. W tym kształcie uchwała wpłynie i to w ograniczony sposób jedynie na tereny zabudowy jednorodzinnej, nie zmieniając sytuacji w obszarach gęstej zabudowy wielorodzinnej np. w strefach tzw. starej zabudowy, w tym centralne obszary miejskie, gdzie wg modelowania IOŚ stężenia </w:t>
            </w:r>
            <w:proofErr w:type="spellStart"/>
            <w:r>
              <w:rPr>
                <w:rFonts w:ascii="Arial" w:eastAsia="Arial" w:hAnsi="Arial" w:cs="Arial"/>
                <w:sz w:val="18"/>
              </w:rPr>
              <w:t>BaP</w:t>
            </w:r>
            <w:proofErr w:type="spellEnd"/>
            <w:r>
              <w:rPr>
                <w:rFonts w:ascii="Arial" w:eastAsia="Arial" w:hAnsi="Arial" w:cs="Arial"/>
                <w:sz w:val="18"/>
              </w:rPr>
              <w:t xml:space="preserve"> są najwyższe</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E027A3" w14:textId="03893462" w:rsidR="00972B2C" w:rsidRDefault="00972B2C" w:rsidP="00972B2C">
            <w:pPr>
              <w:spacing w:after="0" w:line="240" w:lineRule="auto"/>
              <w:jc w:val="both"/>
              <w:rPr>
                <w:rFonts w:ascii="Arial" w:eastAsia="Arial" w:hAnsi="Arial" w:cs="Arial"/>
                <w:sz w:val="18"/>
                <w:szCs w:val="18"/>
              </w:rPr>
            </w:pPr>
            <w:r w:rsidRPr="001E7AC5">
              <w:rPr>
                <w:rFonts w:ascii="Arial" w:eastAsia="Arial" w:hAnsi="Arial" w:cs="Arial"/>
                <w:sz w:val="18"/>
                <w:szCs w:val="18"/>
              </w:rPr>
              <w:t>Uwaga nieuwzględniona</w:t>
            </w:r>
          </w:p>
          <w:p w14:paraId="41AB419C" w14:textId="77777777" w:rsidR="00972B2C" w:rsidRPr="001E7AC5" w:rsidRDefault="00972B2C" w:rsidP="00972B2C">
            <w:pPr>
              <w:spacing w:after="0" w:line="240" w:lineRule="auto"/>
              <w:jc w:val="both"/>
              <w:rPr>
                <w:rFonts w:ascii="Arial" w:eastAsia="Arial" w:hAnsi="Arial" w:cs="Arial"/>
                <w:sz w:val="18"/>
                <w:szCs w:val="18"/>
              </w:rPr>
            </w:pPr>
          </w:p>
          <w:p w14:paraId="115D85C3" w14:textId="5235B5AA"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Projekt nie zakazuje użytkowania miejscowych ogrzewaczy pomieszczeń. W</w:t>
            </w:r>
            <w:r>
              <w:rPr>
                <w:rFonts w:ascii="Arial" w:eastAsia="Arial" w:hAnsi="Arial" w:cs="Arial"/>
                <w:sz w:val="18"/>
                <w:szCs w:val="18"/>
              </w:rPr>
              <w:t> </w:t>
            </w:r>
            <w:r w:rsidRPr="001E7AC5">
              <w:rPr>
                <w:rFonts w:ascii="Arial" w:eastAsia="Arial" w:hAnsi="Arial" w:cs="Arial"/>
                <w:sz w:val="18"/>
                <w:szCs w:val="18"/>
              </w:rPr>
              <w:t>urządzenia tego typu wyposażone są w</w:t>
            </w:r>
            <w:r>
              <w:rPr>
                <w:rFonts w:ascii="Arial" w:eastAsia="Arial" w:hAnsi="Arial" w:cs="Arial"/>
                <w:sz w:val="18"/>
                <w:szCs w:val="18"/>
              </w:rPr>
              <w:t> </w:t>
            </w:r>
            <w:r w:rsidRPr="001E7AC5">
              <w:rPr>
                <w:rFonts w:ascii="Arial" w:eastAsia="Arial" w:hAnsi="Arial" w:cs="Arial"/>
                <w:sz w:val="18"/>
                <w:szCs w:val="18"/>
              </w:rPr>
              <w:t xml:space="preserve">większości mieszkania osób objętych ubóstwem energetycznym, należy zwrócić uwagę, że w dużym odsetku żywotność tych instalacji bądź nawet mieszkań, w których urządzenia się znajdują, może okazać się krótsza niż obowiązek ich wymiany. </w:t>
            </w:r>
          </w:p>
          <w:p w14:paraId="18913A93" w14:textId="66843F5F"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Ponadto na podstawie powszechnie dostępnych badań nt. jakości powietrza w</w:t>
            </w:r>
            <w:r>
              <w:rPr>
                <w:rFonts w:ascii="Arial" w:eastAsia="Arial" w:hAnsi="Arial" w:cs="Arial"/>
                <w:sz w:val="18"/>
                <w:szCs w:val="18"/>
              </w:rPr>
              <w:t> </w:t>
            </w:r>
            <w:r w:rsidRPr="001E7AC5">
              <w:rPr>
                <w:rFonts w:ascii="Arial" w:eastAsia="Arial" w:hAnsi="Arial" w:cs="Arial"/>
                <w:sz w:val="18"/>
                <w:szCs w:val="18"/>
              </w:rPr>
              <w:t>województwie lubelskim, wnioskować można,  że rekreacyjne użytkowanie kominków w niewielkim stopniu wpływa na pogorszenie jakości powietrza.</w:t>
            </w:r>
          </w:p>
        </w:tc>
      </w:tr>
      <w:tr w:rsidR="00972B2C" w14:paraId="72C7994E" w14:textId="77777777" w:rsidTr="00D23C6E">
        <w:trPr>
          <w:trHeight w:val="1"/>
        </w:trPr>
        <w:tc>
          <w:tcPr>
            <w:tcW w:w="549" w:type="dxa"/>
            <w:vMerge/>
            <w:tcBorders>
              <w:left w:val="single" w:sz="4" w:space="0" w:color="000000"/>
              <w:right w:val="single" w:sz="4" w:space="0" w:color="000000"/>
            </w:tcBorders>
            <w:shd w:val="clear" w:color="000000" w:fill="FFFFFF"/>
            <w:tcMar>
              <w:left w:w="108" w:type="dxa"/>
              <w:right w:w="108" w:type="dxa"/>
            </w:tcMar>
          </w:tcPr>
          <w:p w14:paraId="43C38F5A" w14:textId="77777777" w:rsidR="00972B2C" w:rsidRDefault="00972B2C" w:rsidP="00972B2C">
            <w:pPr>
              <w:spacing w:after="0" w:line="276" w:lineRule="auto"/>
              <w:rPr>
                <w:rFonts w:ascii="Calibri" w:eastAsia="Calibri" w:hAnsi="Calibri" w:cs="Calibri"/>
              </w:rPr>
            </w:pPr>
          </w:p>
        </w:tc>
        <w:tc>
          <w:tcPr>
            <w:tcW w:w="1477" w:type="dxa"/>
            <w:vMerge/>
            <w:tcBorders>
              <w:left w:val="single" w:sz="4" w:space="0" w:color="000000"/>
              <w:right w:val="single" w:sz="4" w:space="0" w:color="000000"/>
            </w:tcBorders>
            <w:shd w:val="clear" w:color="000000" w:fill="FFFFFF"/>
            <w:tcMar>
              <w:left w:w="108" w:type="dxa"/>
              <w:right w:w="108" w:type="dxa"/>
            </w:tcMar>
          </w:tcPr>
          <w:p w14:paraId="405F5287"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EDCEED" w14:textId="6E58AF87" w:rsidR="00972B2C" w:rsidRDefault="00972B2C" w:rsidP="00972B2C">
            <w:pPr>
              <w:spacing w:after="0" w:line="240" w:lineRule="auto"/>
              <w:jc w:val="center"/>
              <w:rPr>
                <w:rFonts w:ascii="Arial" w:eastAsia="Arial" w:hAnsi="Arial" w:cs="Arial"/>
                <w:sz w:val="18"/>
              </w:rPr>
            </w:pPr>
            <w:r>
              <w:rPr>
                <w:rFonts w:ascii="Arial" w:eastAsia="Arial" w:hAnsi="Arial" w:cs="Arial"/>
                <w:sz w:val="18"/>
              </w:rPr>
              <w:t>§5</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52CFBE"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 xml:space="preserve">Zakaz węgla kamiennego i paliw produkowanych z jego udziałem, które nie spełniają </w:t>
            </w:r>
            <w:r>
              <w:rPr>
                <w:rFonts w:ascii="Arial" w:eastAsia="Arial" w:hAnsi="Arial" w:cs="Arial"/>
                <w:sz w:val="18"/>
              </w:rPr>
              <w:lastRenderedPageBreak/>
              <w:t>któregokolwiek z parametrów:</w:t>
            </w:r>
          </w:p>
          <w:p w14:paraId="12F8960D"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 uziarnienie poniżej 3mm</w:t>
            </w:r>
          </w:p>
          <w:p w14:paraId="65A12505"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 zawartość frakcji o uziarnieniu mniejszym niż 3mm wynosi więcej niż 15%</w:t>
            </w:r>
          </w:p>
          <w:p w14:paraId="721628C6"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 wartość opałowa co najmniej 23MJ/kg</w:t>
            </w:r>
          </w:p>
          <w:p w14:paraId="57272CB7"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 zawartość popiołu nie więcej niż 10%</w:t>
            </w:r>
          </w:p>
          <w:p w14:paraId="14EB3AD4"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 zawartość siarki nie więcej niż 0,8%</w:t>
            </w:r>
          </w:p>
          <w:p w14:paraId="75281151" w14:textId="1F3CA265" w:rsidR="00972B2C" w:rsidRDefault="00972B2C" w:rsidP="00972B2C">
            <w:pPr>
              <w:spacing w:after="0" w:line="240" w:lineRule="auto"/>
              <w:rPr>
                <w:rFonts w:ascii="Arial" w:eastAsia="Arial" w:hAnsi="Arial" w:cs="Arial"/>
                <w:sz w:val="18"/>
              </w:rPr>
            </w:pPr>
            <w:r>
              <w:rPr>
                <w:rFonts w:ascii="Arial" w:eastAsia="Arial" w:hAnsi="Arial" w:cs="Arial"/>
                <w:sz w:val="18"/>
              </w:rPr>
              <w:t>Zawartość wilgoci całkowitej nie więcej niż 15%</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2D4B9C" w14:textId="742ECC30" w:rsidR="00972B2C" w:rsidRDefault="00972B2C" w:rsidP="00972B2C">
            <w:pPr>
              <w:spacing w:after="0" w:line="240" w:lineRule="auto"/>
              <w:rPr>
                <w:rFonts w:ascii="Arial" w:eastAsia="Arial" w:hAnsi="Arial" w:cs="Arial"/>
                <w:sz w:val="18"/>
              </w:rPr>
            </w:pPr>
            <w:r>
              <w:rPr>
                <w:rFonts w:ascii="Arial" w:eastAsia="Arial" w:hAnsi="Arial" w:cs="Arial"/>
                <w:sz w:val="18"/>
              </w:rPr>
              <w:lastRenderedPageBreak/>
              <w:t xml:space="preserve">Ograniczenie się do zapisów Rozporządzenia z 2018 roku nie wprowadza żadnych zmian w </w:t>
            </w:r>
            <w:r>
              <w:rPr>
                <w:rFonts w:ascii="Arial" w:eastAsia="Arial" w:hAnsi="Arial" w:cs="Arial"/>
                <w:sz w:val="18"/>
              </w:rPr>
              <w:lastRenderedPageBreak/>
              <w:t xml:space="preserve">dopuszczalności paliw, nie przełoży się więc w żaden sposób na poprawę jakości powietrza. Normy wprowadzone Rozporządzeniem były szeroko krytykowane przez ekspertów a w procesie uzgodnień wewnątrzrządowych również przez Ministerstwo Zdrowia i Ministerstwo Środowiska. Pozostawienie obecnych zapisów nie wprowadzi żadnej zmiany, nie wyeliminuje ze spalania w domowych piecach najgorszych rodzajów paliw. Najbardziej zasiarczone, zawilgocone i zawierające najwięcej balastu </w:t>
            </w:r>
            <w:proofErr w:type="spellStart"/>
            <w:r>
              <w:rPr>
                <w:rFonts w:ascii="Arial" w:eastAsia="Arial" w:hAnsi="Arial" w:cs="Arial"/>
                <w:sz w:val="18"/>
              </w:rPr>
              <w:t>sorty</w:t>
            </w:r>
            <w:proofErr w:type="spellEnd"/>
            <w:r>
              <w:rPr>
                <w:rFonts w:ascii="Arial" w:eastAsia="Arial" w:hAnsi="Arial" w:cs="Arial"/>
                <w:sz w:val="18"/>
              </w:rPr>
              <w:t xml:space="preserve"> węgla wciąż będą wykorzystywane w województwie Lubelskiem w sytuacji, gdy w niemal wszystkich polskich regionach zostały wyeliminowane przez wprowadzone tam uchwały antysmogowe. W ten sposób Lubelszczyzna stanie się paliwowym śmietnikiem na skalę kraju a stan powietrza zamiast ulec poprawie może ulec dalszemu pogorszeniu</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0ED8F" w14:textId="02C66031" w:rsidR="00972B2C" w:rsidRPr="001E7AC5" w:rsidRDefault="00972B2C" w:rsidP="00972B2C">
            <w:pPr>
              <w:pStyle w:val="Nagwek3"/>
              <w:spacing w:after="240" w:afterAutospacing="0"/>
              <w:rPr>
                <w:rFonts w:ascii="Arial" w:eastAsia="Arial" w:hAnsi="Arial" w:cs="Arial"/>
                <w:b w:val="0"/>
                <w:bCs w:val="0"/>
                <w:sz w:val="18"/>
                <w:szCs w:val="18"/>
              </w:rPr>
            </w:pPr>
            <w:r w:rsidRPr="001E7AC5">
              <w:rPr>
                <w:rFonts w:ascii="Arial" w:eastAsia="Arial" w:hAnsi="Arial" w:cs="Arial"/>
                <w:b w:val="0"/>
                <w:bCs w:val="0"/>
                <w:sz w:val="18"/>
                <w:szCs w:val="18"/>
              </w:rPr>
              <w:lastRenderedPageBreak/>
              <w:t>Uwaga nieuwzględniona</w:t>
            </w:r>
          </w:p>
          <w:p w14:paraId="6DBA6AD3" w14:textId="630116DE"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lastRenderedPageBreak/>
              <w:t>Normy określone przez naukowców i</w:t>
            </w:r>
            <w:r>
              <w:rPr>
                <w:rFonts w:ascii="Arial" w:eastAsia="Arial" w:hAnsi="Arial" w:cs="Arial"/>
                <w:sz w:val="18"/>
                <w:szCs w:val="18"/>
              </w:rPr>
              <w:t> </w:t>
            </w:r>
            <w:r w:rsidRPr="001E7AC5">
              <w:rPr>
                <w:rFonts w:ascii="Arial" w:eastAsia="Arial" w:hAnsi="Arial" w:cs="Arial"/>
                <w:sz w:val="18"/>
                <w:szCs w:val="18"/>
              </w:rPr>
              <w:t>specjalistów w rozporządzeniu Ministra Energii w sprawie wymagań jakościowych dla paliw stałych z dnia 27 września 2018 r. (</w:t>
            </w:r>
            <w:r w:rsidRPr="001E7AC5">
              <w:rPr>
                <w:rFonts w:ascii="Arial" w:hAnsi="Arial" w:cs="Arial"/>
                <w:sz w:val="18"/>
                <w:szCs w:val="18"/>
              </w:rPr>
              <w:t xml:space="preserve">Dz.U. z 2018 poz. 1890) </w:t>
            </w:r>
            <w:r w:rsidRPr="001E7AC5">
              <w:rPr>
                <w:rFonts w:ascii="Arial" w:eastAsia="Arial" w:hAnsi="Arial" w:cs="Arial"/>
                <w:sz w:val="18"/>
                <w:szCs w:val="18"/>
              </w:rPr>
              <w:t>są optymalne i</w:t>
            </w:r>
            <w:r>
              <w:rPr>
                <w:rFonts w:ascii="Arial" w:eastAsia="Arial" w:hAnsi="Arial" w:cs="Arial"/>
                <w:sz w:val="18"/>
                <w:szCs w:val="18"/>
              </w:rPr>
              <w:t> </w:t>
            </w:r>
            <w:r w:rsidRPr="001E7AC5">
              <w:rPr>
                <w:rFonts w:ascii="Arial" w:eastAsia="Arial" w:hAnsi="Arial" w:cs="Arial"/>
                <w:sz w:val="18"/>
                <w:szCs w:val="18"/>
              </w:rPr>
              <w:t>wyeliminowały z rynku najgorsze jakościowo paliwa. Zaostrzenie ich spowoduje, że mieszkańcy województwa (które cechuje się dość dużym odsetkiem ubóstwa energetycznego) będą musieli kupować paliwa droższe i o mniejszej dostępności na rynku. Ponadto w województwie lubelskim  jakość powietrza nie jest tak dramatycznie zła w porównaniu z</w:t>
            </w:r>
            <w:r>
              <w:rPr>
                <w:rFonts w:ascii="Arial" w:eastAsia="Arial" w:hAnsi="Arial" w:cs="Arial"/>
                <w:sz w:val="18"/>
                <w:szCs w:val="18"/>
              </w:rPr>
              <w:t> </w:t>
            </w:r>
            <w:r w:rsidRPr="001E7AC5">
              <w:rPr>
                <w:rFonts w:ascii="Arial" w:eastAsia="Arial" w:hAnsi="Arial" w:cs="Arial"/>
                <w:sz w:val="18"/>
                <w:szCs w:val="18"/>
              </w:rPr>
              <w:t>innymi województwami, żeby zasadne było tak mocno zaostrzać normy dla paliw.</w:t>
            </w:r>
          </w:p>
        </w:tc>
      </w:tr>
      <w:tr w:rsidR="00972B2C" w14:paraId="00E5F9BD" w14:textId="77777777" w:rsidTr="00D23C6E">
        <w:trPr>
          <w:trHeight w:val="1"/>
        </w:trPr>
        <w:tc>
          <w:tcPr>
            <w:tcW w:w="549" w:type="dxa"/>
            <w:vMerge/>
            <w:tcBorders>
              <w:left w:val="single" w:sz="4" w:space="0" w:color="000000"/>
              <w:right w:val="single" w:sz="4" w:space="0" w:color="000000"/>
            </w:tcBorders>
            <w:shd w:val="clear" w:color="000000" w:fill="FFFFFF"/>
            <w:tcMar>
              <w:left w:w="108" w:type="dxa"/>
              <w:right w:w="108" w:type="dxa"/>
            </w:tcMar>
          </w:tcPr>
          <w:p w14:paraId="1637E42D" w14:textId="77777777" w:rsidR="00972B2C" w:rsidRDefault="00972B2C" w:rsidP="00972B2C">
            <w:pPr>
              <w:spacing w:after="0" w:line="276" w:lineRule="auto"/>
              <w:rPr>
                <w:rFonts w:ascii="Calibri" w:eastAsia="Calibri" w:hAnsi="Calibri" w:cs="Calibri"/>
              </w:rPr>
            </w:pPr>
          </w:p>
        </w:tc>
        <w:tc>
          <w:tcPr>
            <w:tcW w:w="1477" w:type="dxa"/>
            <w:vMerge/>
            <w:tcBorders>
              <w:left w:val="single" w:sz="4" w:space="0" w:color="000000"/>
              <w:right w:val="single" w:sz="4" w:space="0" w:color="000000"/>
            </w:tcBorders>
            <w:shd w:val="clear" w:color="000000" w:fill="FFFFFF"/>
            <w:tcMar>
              <w:left w:w="108" w:type="dxa"/>
              <w:right w:w="108" w:type="dxa"/>
            </w:tcMar>
          </w:tcPr>
          <w:p w14:paraId="79395D0C"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B3993C" w14:textId="425C42ED" w:rsidR="00972B2C" w:rsidRDefault="00972B2C" w:rsidP="00972B2C">
            <w:pPr>
              <w:spacing w:after="0" w:line="240" w:lineRule="auto"/>
              <w:jc w:val="center"/>
              <w:rPr>
                <w:rFonts w:ascii="Arial" w:eastAsia="Arial" w:hAnsi="Arial" w:cs="Arial"/>
                <w:sz w:val="18"/>
              </w:rPr>
            </w:pPr>
            <w:r>
              <w:rPr>
                <w:rFonts w:ascii="Arial" w:eastAsia="Arial" w:hAnsi="Arial" w:cs="Arial"/>
                <w:sz w:val="18"/>
              </w:rPr>
              <w:t>Dodać zapis</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8050BE"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 xml:space="preserve">Zakaz instalowania pieców/ kotłów na paliwa stałe w nowo powstających budynkach znajdujących się w zasięgu sieci ciepła systemowego lub gazowej – od 2022. </w:t>
            </w:r>
          </w:p>
          <w:p w14:paraId="0D0A60A7" w14:textId="1DA67047" w:rsidR="00972B2C" w:rsidRDefault="00972B2C" w:rsidP="00972B2C">
            <w:pPr>
              <w:spacing w:after="0" w:line="240" w:lineRule="auto"/>
              <w:rPr>
                <w:rFonts w:ascii="Arial" w:eastAsia="Arial" w:hAnsi="Arial" w:cs="Arial"/>
                <w:sz w:val="18"/>
              </w:rPr>
            </w:pPr>
            <w:r>
              <w:rPr>
                <w:rFonts w:ascii="Arial" w:eastAsia="Arial" w:hAnsi="Arial" w:cs="Arial"/>
                <w:sz w:val="18"/>
              </w:rPr>
              <w:t>Zakaz użytkowania instalacji na paliwa stałe istniejących budynkach znajdujących się w zasięgu sieci ciepła systemowego lub gazowej od 2026.</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2A8F94" w14:textId="152E12D0" w:rsidR="00972B2C" w:rsidRDefault="00972B2C" w:rsidP="00972B2C">
            <w:pPr>
              <w:spacing w:after="0" w:line="240" w:lineRule="auto"/>
              <w:rPr>
                <w:rFonts w:ascii="Arial" w:eastAsia="Arial" w:hAnsi="Arial" w:cs="Arial"/>
                <w:sz w:val="18"/>
              </w:rPr>
            </w:pPr>
            <w:r>
              <w:rPr>
                <w:rFonts w:ascii="Arial" w:eastAsia="Arial" w:hAnsi="Arial" w:cs="Arial"/>
                <w:sz w:val="18"/>
              </w:rPr>
              <w:t>Nie ma uzasadnienia dla funkcjonowania źródeł niskiej emisji tam, gdzie istnieje możliwość ogrzewania budynków ciepłem systemowym.</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027A0C" w14:textId="1A9E7ADA" w:rsidR="00972B2C" w:rsidRDefault="00972B2C" w:rsidP="00972B2C">
            <w:pPr>
              <w:spacing w:after="0" w:line="240" w:lineRule="auto"/>
              <w:jc w:val="both"/>
              <w:rPr>
                <w:rFonts w:ascii="Arial" w:hAnsi="Arial" w:cs="Arial"/>
                <w:sz w:val="18"/>
                <w:szCs w:val="18"/>
              </w:rPr>
            </w:pPr>
            <w:r w:rsidRPr="001E7AC5">
              <w:rPr>
                <w:rFonts w:ascii="Arial" w:hAnsi="Arial" w:cs="Arial"/>
                <w:sz w:val="18"/>
                <w:szCs w:val="18"/>
              </w:rPr>
              <w:t>Uwaga uwzględniona</w:t>
            </w:r>
          </w:p>
          <w:p w14:paraId="4CDBB0F8" w14:textId="77777777" w:rsidR="00972B2C" w:rsidRPr="001E7AC5" w:rsidRDefault="00972B2C" w:rsidP="00972B2C">
            <w:pPr>
              <w:spacing w:after="0" w:line="240" w:lineRule="auto"/>
              <w:jc w:val="both"/>
              <w:rPr>
                <w:rFonts w:ascii="Arial" w:hAnsi="Arial" w:cs="Arial"/>
                <w:sz w:val="18"/>
                <w:szCs w:val="18"/>
              </w:rPr>
            </w:pPr>
          </w:p>
          <w:p w14:paraId="15D3015A" w14:textId="794EF921" w:rsidR="00972B2C" w:rsidRPr="001E7AC5" w:rsidRDefault="00972B2C" w:rsidP="00972B2C">
            <w:pPr>
              <w:spacing w:after="0" w:line="240" w:lineRule="auto"/>
              <w:rPr>
                <w:rFonts w:ascii="Arial" w:eastAsia="Arial" w:hAnsi="Arial" w:cs="Arial"/>
                <w:sz w:val="18"/>
                <w:szCs w:val="18"/>
              </w:rPr>
            </w:pPr>
            <w:r w:rsidRPr="001E7AC5">
              <w:rPr>
                <w:rFonts w:ascii="Arial" w:hAnsi="Arial" w:cs="Arial"/>
                <w:sz w:val="18"/>
                <w:szCs w:val="18"/>
              </w:rPr>
              <w:t>W § 5</w:t>
            </w:r>
            <w:r w:rsidRPr="001E7AC5">
              <w:rPr>
                <w:rFonts w:ascii="Arial" w:hAnsi="Arial" w:cs="Arial"/>
                <w:iCs/>
                <w:sz w:val="18"/>
                <w:szCs w:val="18"/>
              </w:rPr>
              <w:t xml:space="preserve"> ust. 1 zakazuje się</w:t>
            </w:r>
            <w:r w:rsidRPr="001E7AC5">
              <w:rPr>
                <w:rFonts w:ascii="Arial" w:hAnsi="Arial" w:cs="Arial"/>
                <w:sz w:val="18"/>
                <w:szCs w:val="18"/>
              </w:rPr>
              <w:t xml:space="preserve"> we wszystkich nowobudowanych budynkach, dla których proces decyzyjny prowadzący do wydania pozwolenia budowlanego rozpoczął się po dniu wejścia w życie uchwały, użytkowania instalacji na paliwo stałe, o których mowa w § 2 ust. 1 i 2, jeżeli istnieje możliwość podłączenie do sieci ciepłowniczej lub gazowej, która znajduje się na terenie bezpośrednio przylegającym do działki Inwestora. </w:t>
            </w:r>
            <w:r w:rsidRPr="001E7AC5">
              <w:rPr>
                <w:rFonts w:ascii="Arial" w:hAnsi="Arial" w:cs="Arial"/>
                <w:iCs/>
                <w:sz w:val="18"/>
                <w:szCs w:val="18"/>
              </w:rPr>
              <w:t xml:space="preserve">Oznacza to w praktyce, że wszystkie budynki, które znajdują się </w:t>
            </w:r>
            <w:r w:rsidRPr="001E7AC5">
              <w:rPr>
                <w:rFonts w:ascii="Arial" w:hAnsi="Arial" w:cs="Arial"/>
                <w:sz w:val="18"/>
                <w:szCs w:val="18"/>
              </w:rPr>
              <w:t>w</w:t>
            </w:r>
            <w:r>
              <w:rPr>
                <w:rFonts w:ascii="Arial" w:hAnsi="Arial" w:cs="Arial"/>
                <w:sz w:val="18"/>
                <w:szCs w:val="18"/>
              </w:rPr>
              <w:t> </w:t>
            </w:r>
            <w:r w:rsidRPr="001E7AC5">
              <w:rPr>
                <w:rFonts w:ascii="Arial" w:hAnsi="Arial" w:cs="Arial"/>
                <w:sz w:val="18"/>
                <w:szCs w:val="18"/>
              </w:rPr>
              <w:t>zasięgu oddziaływania sieci cieplnej lub gazowej będą musiały zostać do niej podłączone.</w:t>
            </w:r>
            <w:r w:rsidRPr="001E7AC5">
              <w:rPr>
                <w:rFonts w:ascii="Arial" w:hAnsi="Arial" w:cs="Arial"/>
                <w:iCs/>
                <w:sz w:val="18"/>
                <w:szCs w:val="18"/>
              </w:rPr>
              <w:t xml:space="preserve"> Nie wyklucza to jednak stosowania instalacji OZE, ogrzewania elektrycznego, olejowego i innych nieemisyjnych źródeł ciepła oraz instalacji </w:t>
            </w:r>
            <w:r w:rsidRPr="001E7AC5">
              <w:rPr>
                <w:rFonts w:ascii="Arial" w:hAnsi="Arial" w:cs="Arial"/>
                <w:iCs/>
                <w:sz w:val="18"/>
                <w:szCs w:val="18"/>
              </w:rPr>
              <w:lastRenderedPageBreak/>
              <w:t>spełniających wymagania ekoprojektu do czasu ustania ich żywotności.</w:t>
            </w:r>
          </w:p>
        </w:tc>
      </w:tr>
      <w:tr w:rsidR="00972B2C" w14:paraId="3F509F88" w14:textId="77777777" w:rsidTr="00D23C6E">
        <w:trPr>
          <w:trHeight w:val="1"/>
        </w:trPr>
        <w:tc>
          <w:tcPr>
            <w:tcW w:w="54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5B23326B" w14:textId="77777777" w:rsidR="00972B2C" w:rsidRDefault="00972B2C" w:rsidP="00972B2C">
            <w:pPr>
              <w:spacing w:after="0" w:line="276" w:lineRule="auto"/>
              <w:rPr>
                <w:rFonts w:ascii="Calibri" w:eastAsia="Calibri" w:hAnsi="Calibri" w:cs="Calibri"/>
              </w:rPr>
            </w:pPr>
          </w:p>
        </w:tc>
        <w:tc>
          <w:tcPr>
            <w:tcW w:w="147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7052098F"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45B939" w14:textId="23945FD3" w:rsidR="00972B2C" w:rsidRDefault="00972B2C" w:rsidP="00972B2C">
            <w:pPr>
              <w:spacing w:after="0" w:line="240" w:lineRule="auto"/>
              <w:jc w:val="center"/>
              <w:rPr>
                <w:rFonts w:ascii="Arial" w:eastAsia="Arial" w:hAnsi="Arial" w:cs="Arial"/>
                <w:sz w:val="18"/>
              </w:rPr>
            </w:pPr>
            <w:r>
              <w:rPr>
                <w:rFonts w:ascii="Arial" w:eastAsia="Arial" w:hAnsi="Arial" w:cs="Arial"/>
                <w:sz w:val="18"/>
              </w:rPr>
              <w:t>Dodać zapis</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DF865E" w14:textId="0E2CE637" w:rsidR="00972B2C" w:rsidRDefault="00972B2C" w:rsidP="00972B2C">
            <w:pPr>
              <w:spacing w:after="0" w:line="240" w:lineRule="auto"/>
              <w:rPr>
                <w:rFonts w:ascii="Arial" w:eastAsia="Arial" w:hAnsi="Arial" w:cs="Arial"/>
                <w:sz w:val="18"/>
              </w:rPr>
            </w:pPr>
            <w:r>
              <w:rPr>
                <w:rFonts w:ascii="Arial" w:eastAsia="Arial" w:hAnsi="Arial" w:cs="Arial"/>
                <w:sz w:val="18"/>
              </w:rPr>
              <w:t xml:space="preserve">Zakaz rekreacyjnego użytkowania kominków (w lokalach, dla których nie stanowią jedynego źródła ciepła) w dni, w których poziom pyłów PM10 przekracza poziom dopuszczalny 50 </w:t>
            </w:r>
            <w:proofErr w:type="spellStart"/>
            <w:r>
              <w:rPr>
                <w:rFonts w:ascii="Arial" w:eastAsia="Arial" w:hAnsi="Arial" w:cs="Arial"/>
                <w:sz w:val="18"/>
              </w:rPr>
              <w:t>ug</w:t>
            </w:r>
            <w:proofErr w:type="spellEnd"/>
            <w:r>
              <w:rPr>
                <w:rFonts w:ascii="Arial" w:eastAsia="Arial" w:hAnsi="Arial" w:cs="Arial"/>
                <w:sz w:val="18"/>
              </w:rPr>
              <w:t>/m</w:t>
            </w:r>
            <w:r>
              <w:rPr>
                <w:rFonts w:ascii="Arial" w:eastAsia="Arial" w:hAnsi="Arial" w:cs="Arial"/>
                <w:sz w:val="18"/>
                <w:vertAlign w:val="superscript"/>
              </w:rPr>
              <w:t>3</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282A4" w14:textId="6B88872C" w:rsidR="00972B2C" w:rsidRDefault="00972B2C" w:rsidP="00972B2C">
            <w:pPr>
              <w:spacing w:after="0" w:line="240" w:lineRule="auto"/>
              <w:rPr>
                <w:rFonts w:ascii="Arial" w:eastAsia="Arial" w:hAnsi="Arial" w:cs="Arial"/>
                <w:sz w:val="18"/>
              </w:rPr>
            </w:pPr>
            <w:r>
              <w:rPr>
                <w:rFonts w:ascii="Arial" w:eastAsia="Arial" w:hAnsi="Arial" w:cs="Arial"/>
                <w:sz w:val="18"/>
              </w:rPr>
              <w:t>Użytkowanie kominków w budynkach posiadających inne źródło ciepła w dni o wysokich stężeniach pyłów zawieszonych jest czynnikiem w istotny sposób potęgującym negatywne oddziaływanie niskiej emisji. Zapis dotyczyć będzie jedynie osób, które dysponują alternatywnymi źródłami ciepła</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1A3224" w14:textId="77777777"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Uwaga nieuwzględniona</w:t>
            </w:r>
          </w:p>
          <w:p w14:paraId="77026624" w14:textId="77777777" w:rsidR="00972B2C" w:rsidRPr="001E7AC5" w:rsidRDefault="00972B2C" w:rsidP="00972B2C">
            <w:pPr>
              <w:spacing w:after="0" w:line="240" w:lineRule="auto"/>
              <w:rPr>
                <w:rFonts w:ascii="Arial" w:eastAsia="Arial" w:hAnsi="Arial" w:cs="Arial"/>
                <w:sz w:val="18"/>
                <w:szCs w:val="18"/>
              </w:rPr>
            </w:pPr>
          </w:p>
          <w:p w14:paraId="321575D4" w14:textId="77777777"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Projekt nie zakazuje użytkowania miejscowych ogrzewaczy pomieszczeń.</w:t>
            </w:r>
          </w:p>
          <w:p w14:paraId="41CA93C9" w14:textId="6A79014B"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Na podstawie powszechnie dostępnych badań nt. jakości powietrza w województwie lubelskim, wnioskować można,  że rekreacyjne użytkowanie kominków w</w:t>
            </w:r>
            <w:r>
              <w:rPr>
                <w:rFonts w:ascii="Arial" w:eastAsia="Arial" w:hAnsi="Arial" w:cs="Arial"/>
                <w:sz w:val="18"/>
                <w:szCs w:val="18"/>
              </w:rPr>
              <w:t> </w:t>
            </w:r>
            <w:r w:rsidRPr="001E7AC5">
              <w:rPr>
                <w:rFonts w:ascii="Arial" w:eastAsia="Arial" w:hAnsi="Arial" w:cs="Arial"/>
                <w:sz w:val="18"/>
                <w:szCs w:val="18"/>
              </w:rPr>
              <w:t>niewielkim stopniu wpływa na pogorszenie jakości powietrza .</w:t>
            </w:r>
          </w:p>
        </w:tc>
      </w:tr>
      <w:tr w:rsidR="00972B2C" w14:paraId="7964F961" w14:textId="77777777" w:rsidTr="00D23C6E">
        <w:trPr>
          <w:trHeight w:val="1"/>
        </w:trPr>
        <w:tc>
          <w:tcPr>
            <w:tcW w:w="5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F47897" w14:textId="2C2E92FE" w:rsidR="00972B2C" w:rsidRDefault="00972B2C" w:rsidP="00972B2C">
            <w:pPr>
              <w:spacing w:after="0" w:line="240" w:lineRule="auto"/>
            </w:pPr>
            <w:r>
              <w:rPr>
                <w:rFonts w:ascii="Arial" w:eastAsia="Arial" w:hAnsi="Arial" w:cs="Arial"/>
                <w:sz w:val="18"/>
              </w:rPr>
              <w:t>5.</w:t>
            </w:r>
          </w:p>
        </w:tc>
        <w:tc>
          <w:tcPr>
            <w:tcW w:w="14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C33AEE" w14:textId="0C30C801" w:rsidR="00972B2C" w:rsidRDefault="00972B2C" w:rsidP="00972B2C">
            <w:pPr>
              <w:spacing w:after="0" w:line="240" w:lineRule="auto"/>
              <w:rPr>
                <w:rFonts w:ascii="Arial" w:eastAsia="Arial" w:hAnsi="Arial" w:cs="Arial"/>
                <w:sz w:val="18"/>
              </w:rPr>
            </w:pPr>
            <w:r>
              <w:rPr>
                <w:rFonts w:ascii="Arial" w:eastAsia="Arial" w:hAnsi="Arial" w:cs="Arial"/>
                <w:sz w:val="18"/>
              </w:rPr>
              <w:t xml:space="preserve">Osoba fizyczna nr 5 </w:t>
            </w:r>
          </w:p>
          <w:p w14:paraId="74B8A2E3" w14:textId="77777777" w:rsidR="00972B2C" w:rsidRDefault="00972B2C" w:rsidP="00972B2C">
            <w:pPr>
              <w:spacing w:after="0" w:line="240" w:lineRule="auto"/>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4DC3FE" w14:textId="77777777" w:rsidR="00972B2C" w:rsidRDefault="00972B2C" w:rsidP="00972B2C">
            <w:pPr>
              <w:spacing w:after="0" w:line="240" w:lineRule="auto"/>
              <w:jc w:val="center"/>
            </w:pPr>
            <w:r>
              <w:rPr>
                <w:rFonts w:ascii="Arial" w:eastAsia="Arial" w:hAnsi="Arial" w:cs="Arial"/>
                <w:sz w:val="18"/>
              </w:rPr>
              <w:t>Cały dokument</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64C5E8"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Równolegle do Uchwały Antysmogowej należy przeprowadzić Audyt Krajobrazowy województwa lubelskiego wraz z inwentaryzacją wszystkich korytarzy i klinów przewietrzających tereny zurbanizowane</w:t>
            </w:r>
          </w:p>
          <w:p w14:paraId="69093EEE" w14:textId="77777777" w:rsidR="00972B2C" w:rsidRDefault="00972B2C" w:rsidP="00972B2C">
            <w:pPr>
              <w:spacing w:after="0" w:line="240" w:lineRule="auto"/>
              <w:rPr>
                <w:rFonts w:ascii="Arial" w:eastAsia="Arial" w:hAnsi="Arial" w:cs="Arial"/>
                <w:sz w:val="18"/>
              </w:rPr>
            </w:pPr>
          </w:p>
          <w:p w14:paraId="22C00EA6"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W wyznaczaniu korytarzy przewietrzających należy uwzględnić zalecaną minimalną długość, szerokość, spójność i ciągłość. Zapisanie w Studium Uwarunkowań i Kierunków Zagospodarowania Przestrzennego Województwa Lubelskiego całkowitej nienaruszalności korytarzy i klinów przewietrzających oraz obowiązku usunięcia obiektów, które utrudniają swobodny przepływ powietrza</w:t>
            </w:r>
          </w:p>
          <w:p w14:paraId="3CFEB625" w14:textId="77777777" w:rsidR="00972B2C" w:rsidRDefault="00972B2C" w:rsidP="00972B2C">
            <w:pPr>
              <w:spacing w:after="0" w:line="240" w:lineRule="auto"/>
              <w:rPr>
                <w:rFonts w:ascii="Arial" w:eastAsia="Arial" w:hAnsi="Arial" w:cs="Arial"/>
                <w:sz w:val="18"/>
              </w:rPr>
            </w:pPr>
          </w:p>
          <w:p w14:paraId="129E79FE"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 xml:space="preserve">Tereny zielone znajdujące się w korytarzach </w:t>
            </w:r>
            <w:r>
              <w:rPr>
                <w:rFonts w:ascii="Arial" w:eastAsia="Arial" w:hAnsi="Arial" w:cs="Arial"/>
                <w:sz w:val="18"/>
              </w:rPr>
              <w:lastRenderedPageBreak/>
              <w:t>ekologicznych i przewietrzających powinny podlegać pełnej ochronie przed urbanizacją.</w:t>
            </w:r>
          </w:p>
          <w:p w14:paraId="64BAC2DD" w14:textId="77777777" w:rsidR="00972B2C" w:rsidRDefault="00972B2C" w:rsidP="00972B2C">
            <w:pPr>
              <w:spacing w:after="0" w:line="240" w:lineRule="auto"/>
              <w:rPr>
                <w:rFonts w:ascii="Arial" w:eastAsia="Arial" w:hAnsi="Arial" w:cs="Arial"/>
                <w:sz w:val="18"/>
              </w:rPr>
            </w:pPr>
          </w:p>
          <w:p w14:paraId="6BD27DF6" w14:textId="77777777" w:rsidR="00972B2C" w:rsidRDefault="00972B2C" w:rsidP="00972B2C">
            <w:pPr>
              <w:spacing w:after="0" w:line="240" w:lineRule="auto"/>
            </w:pPr>
            <w:r>
              <w:rPr>
                <w:rFonts w:ascii="Arial" w:eastAsia="Arial" w:hAnsi="Arial" w:cs="Arial"/>
                <w:sz w:val="18"/>
              </w:rPr>
              <w:t>Należy wprowadzić pełną i bezwzględną ochronę przez zabudową kubaturową miejsc wartościowych ekologicznie, a w tym już przeznaczonych na funkcje zieleni miejskiej oraz rekreacji, takich jak Górki Czechowskie w Lublinie, jako naturalnych płuc i filtra antysmogowego stolicy województwa lubelskiego.</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3732DE" w14:textId="77777777" w:rsidR="00972B2C" w:rsidRDefault="00972B2C" w:rsidP="00972B2C">
            <w:pPr>
              <w:spacing w:after="0" w:line="240" w:lineRule="auto"/>
              <w:rPr>
                <w:rFonts w:ascii="Arial" w:eastAsia="Arial" w:hAnsi="Arial" w:cs="Arial"/>
                <w:sz w:val="18"/>
              </w:rPr>
            </w:pPr>
            <w:r>
              <w:rPr>
                <w:rFonts w:ascii="Arial" w:eastAsia="Arial" w:hAnsi="Arial" w:cs="Arial"/>
                <w:sz w:val="18"/>
              </w:rPr>
              <w:lastRenderedPageBreak/>
              <w:t xml:space="preserve">Nasze województwo ze względu na położenie w Wyżynie Lubelskiej nie powinno mieć żadnych problemów </w:t>
            </w:r>
            <w:proofErr w:type="spellStart"/>
            <w:r>
              <w:rPr>
                <w:rFonts w:ascii="Arial" w:eastAsia="Arial" w:hAnsi="Arial" w:cs="Arial"/>
                <w:sz w:val="18"/>
              </w:rPr>
              <w:t>aerosanitarnych</w:t>
            </w:r>
            <w:proofErr w:type="spellEnd"/>
          </w:p>
          <w:p w14:paraId="31A722BA" w14:textId="77777777" w:rsidR="00972B2C" w:rsidRDefault="00972B2C" w:rsidP="00972B2C">
            <w:pPr>
              <w:spacing w:after="0" w:line="240" w:lineRule="auto"/>
              <w:rPr>
                <w:rFonts w:ascii="Arial" w:eastAsia="Arial" w:hAnsi="Arial" w:cs="Arial"/>
                <w:sz w:val="18"/>
              </w:rPr>
            </w:pPr>
          </w:p>
          <w:p w14:paraId="73EBF642"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Tymczasem wg danych eksperckich opracowanych na zlecenie urzędu Marszałkowskiego Województwa lubelskiego (aktualizacja POP 2017) – koszty społeczne i ekonomiczne wynikające z samej tylko ekspozycji mieszkańców strefy lubelskiej na pyły zawieszone PM2,5 – szacowane są na poziomie 471 tysięcy 41 pracowniczych dni chorobowych, 1 tysiąc 304 przedwczesnych zgonów i 12 miliardów złotych kosztów zewnętrznych rocznie</w:t>
            </w:r>
          </w:p>
          <w:p w14:paraId="3E534720" w14:textId="77777777" w:rsidR="00972B2C" w:rsidRDefault="00972B2C" w:rsidP="00972B2C">
            <w:pPr>
              <w:spacing w:after="0" w:line="240" w:lineRule="auto"/>
              <w:rPr>
                <w:rFonts w:ascii="Arial" w:eastAsia="Arial" w:hAnsi="Arial" w:cs="Arial"/>
                <w:sz w:val="18"/>
              </w:rPr>
            </w:pPr>
          </w:p>
          <w:p w14:paraId="1BDC67ED" w14:textId="77777777" w:rsidR="00972B2C" w:rsidRDefault="00972B2C" w:rsidP="00972B2C">
            <w:pPr>
              <w:spacing w:after="0" w:line="240" w:lineRule="auto"/>
            </w:pPr>
            <w:r>
              <w:rPr>
                <w:rFonts w:ascii="Arial" w:eastAsia="Arial" w:hAnsi="Arial" w:cs="Arial"/>
                <w:sz w:val="18"/>
              </w:rPr>
              <w:t>Zgodnie z rekomendacjami Trybunału Sprawiedliwości UE z dnia 22 lutego 2018 r. w ogłoszonym wyroku w sprawie C-336/16 nakazuje m.in. przeciwdziałanie blokowaniu klinów napowietrzających.</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69CCCA" w14:textId="27CD8D19"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Uwaga nieuwzględniona</w:t>
            </w:r>
          </w:p>
          <w:p w14:paraId="13AAC33D" w14:textId="77777777" w:rsidR="00972B2C" w:rsidRPr="001E7AC5" w:rsidRDefault="00972B2C" w:rsidP="00972B2C">
            <w:pPr>
              <w:spacing w:after="0" w:line="240" w:lineRule="auto"/>
              <w:rPr>
                <w:rFonts w:ascii="Arial" w:eastAsia="Arial" w:hAnsi="Arial" w:cs="Arial"/>
                <w:sz w:val="18"/>
                <w:szCs w:val="18"/>
              </w:rPr>
            </w:pPr>
          </w:p>
          <w:p w14:paraId="718BA5A5" w14:textId="0EDD2890"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Audyt  Krajobrazowy województwa lubelskiego jest obecnie w trakcie opracowywania.</w:t>
            </w:r>
          </w:p>
          <w:p w14:paraId="155E8DC6" w14:textId="77777777" w:rsidR="00972B2C" w:rsidRPr="001E7AC5" w:rsidRDefault="00972B2C" w:rsidP="00972B2C">
            <w:pPr>
              <w:spacing w:after="0" w:line="240" w:lineRule="auto"/>
              <w:rPr>
                <w:rFonts w:ascii="Arial" w:eastAsia="Arial" w:hAnsi="Arial" w:cs="Arial"/>
                <w:sz w:val="18"/>
                <w:szCs w:val="18"/>
              </w:rPr>
            </w:pPr>
          </w:p>
          <w:p w14:paraId="6771AEE2" w14:textId="77777777" w:rsidR="00972B2C" w:rsidRPr="001E7AC5" w:rsidRDefault="00972B2C" w:rsidP="00972B2C">
            <w:pPr>
              <w:spacing w:after="0" w:line="240" w:lineRule="auto"/>
              <w:rPr>
                <w:rFonts w:ascii="Arial" w:eastAsia="Arial" w:hAnsi="Arial" w:cs="Arial"/>
                <w:sz w:val="18"/>
                <w:szCs w:val="18"/>
              </w:rPr>
            </w:pPr>
          </w:p>
          <w:p w14:paraId="0F4EF8A9" w14:textId="77777777" w:rsidR="00972B2C" w:rsidRPr="001E7AC5" w:rsidRDefault="00972B2C" w:rsidP="00972B2C">
            <w:pPr>
              <w:spacing w:after="0" w:line="240" w:lineRule="auto"/>
              <w:rPr>
                <w:rFonts w:ascii="Arial" w:eastAsia="Arial" w:hAnsi="Arial" w:cs="Arial"/>
                <w:sz w:val="18"/>
                <w:szCs w:val="18"/>
              </w:rPr>
            </w:pPr>
          </w:p>
          <w:p w14:paraId="63A615BA" w14:textId="77777777" w:rsidR="00972B2C" w:rsidRPr="001E7AC5" w:rsidRDefault="00972B2C" w:rsidP="00972B2C">
            <w:pPr>
              <w:spacing w:after="0" w:line="240" w:lineRule="auto"/>
              <w:rPr>
                <w:rFonts w:ascii="Arial" w:eastAsia="Arial" w:hAnsi="Arial" w:cs="Arial"/>
                <w:sz w:val="18"/>
                <w:szCs w:val="18"/>
              </w:rPr>
            </w:pPr>
          </w:p>
          <w:p w14:paraId="759C7275" w14:textId="77777777" w:rsidR="00972B2C" w:rsidRPr="001E7AC5" w:rsidRDefault="00972B2C" w:rsidP="00972B2C">
            <w:pPr>
              <w:spacing w:after="0" w:line="240" w:lineRule="auto"/>
              <w:rPr>
                <w:rFonts w:ascii="Arial" w:eastAsia="Arial" w:hAnsi="Arial" w:cs="Arial"/>
                <w:sz w:val="18"/>
                <w:szCs w:val="18"/>
              </w:rPr>
            </w:pPr>
          </w:p>
          <w:p w14:paraId="0DDFF64E" w14:textId="77777777" w:rsidR="00972B2C" w:rsidRPr="001E7AC5" w:rsidRDefault="00972B2C" w:rsidP="00972B2C">
            <w:pPr>
              <w:spacing w:after="0" w:line="240" w:lineRule="auto"/>
              <w:rPr>
                <w:rFonts w:ascii="Arial" w:eastAsia="Arial" w:hAnsi="Arial" w:cs="Arial"/>
                <w:sz w:val="18"/>
                <w:szCs w:val="18"/>
              </w:rPr>
            </w:pPr>
          </w:p>
          <w:p w14:paraId="63F8D54B" w14:textId="77777777" w:rsidR="00972B2C" w:rsidRPr="001E7AC5" w:rsidRDefault="00972B2C" w:rsidP="00972B2C">
            <w:pPr>
              <w:spacing w:after="0" w:line="240" w:lineRule="auto"/>
              <w:rPr>
                <w:rFonts w:ascii="Arial" w:eastAsia="Arial" w:hAnsi="Arial" w:cs="Arial"/>
                <w:sz w:val="18"/>
                <w:szCs w:val="18"/>
              </w:rPr>
            </w:pPr>
          </w:p>
          <w:p w14:paraId="5C1B789C" w14:textId="240BB1E7" w:rsidR="00972B2C" w:rsidRPr="001E7AC5" w:rsidRDefault="00972B2C" w:rsidP="00972B2C">
            <w:pPr>
              <w:spacing w:after="0" w:line="240" w:lineRule="auto"/>
              <w:rPr>
                <w:rFonts w:ascii="Arial" w:hAnsi="Arial" w:cs="Arial"/>
                <w:sz w:val="18"/>
                <w:szCs w:val="18"/>
              </w:rPr>
            </w:pPr>
            <w:r w:rsidRPr="001E7AC5">
              <w:rPr>
                <w:rFonts w:ascii="Arial" w:eastAsia="Arial" w:hAnsi="Arial" w:cs="Arial"/>
                <w:sz w:val="18"/>
                <w:szCs w:val="18"/>
              </w:rPr>
              <w:t>Dalsza część uwagi zawiera celne spostrzeżenia jednak  nie odnosi się bezpośrednio do zapisów projektu uchwały</w:t>
            </w:r>
          </w:p>
        </w:tc>
      </w:tr>
      <w:tr w:rsidR="00972B2C" w14:paraId="40E6EE0B"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BFF573"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381651"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CFD96" w14:textId="77777777" w:rsidR="00972B2C" w:rsidRDefault="00972B2C" w:rsidP="00972B2C">
            <w:pPr>
              <w:spacing w:after="0" w:line="240" w:lineRule="auto"/>
              <w:jc w:val="center"/>
            </w:pPr>
            <w:r>
              <w:rPr>
                <w:rFonts w:ascii="Arial" w:eastAsia="Arial" w:hAnsi="Arial" w:cs="Arial"/>
                <w:sz w:val="18"/>
              </w:rPr>
              <w:t>Cały dokument</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94D5E"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Zlikwidowanie z przeznaczeniem na zieleńce urzędowych miejsc postojowych dla samochodów osobowych.</w:t>
            </w:r>
          </w:p>
          <w:p w14:paraId="03F9DBF4" w14:textId="77777777" w:rsidR="00972B2C" w:rsidRDefault="00972B2C" w:rsidP="00972B2C">
            <w:pPr>
              <w:spacing w:after="0" w:line="240" w:lineRule="auto"/>
            </w:pPr>
            <w:r>
              <w:rPr>
                <w:rFonts w:ascii="Arial" w:eastAsia="Arial" w:hAnsi="Arial" w:cs="Arial"/>
                <w:sz w:val="18"/>
              </w:rPr>
              <w:t>Za przykładem innych miast UE wszyscy pracowniczy urzędów publicznych i samorządowcy powinni korzystać z komunikacji miejskiej, a w przypadku jej braku ze środków lokomocji ekologicznej.</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77DA16" w14:textId="77777777" w:rsidR="00972B2C" w:rsidRDefault="00972B2C" w:rsidP="00972B2C">
            <w:pPr>
              <w:spacing w:after="0" w:line="240" w:lineRule="auto"/>
            </w:pPr>
            <w:r>
              <w:rPr>
                <w:rFonts w:ascii="Arial" w:eastAsia="Arial" w:hAnsi="Arial" w:cs="Arial"/>
                <w:sz w:val="18"/>
              </w:rPr>
              <w:t>Nawet w przypadku zupełnego wyeliminowania głównego emitora zanieczyszczenia powietrza w postaci niskiej emisji – pozostanie stale rosnąca emisja liniowa i wtórna pochodząca z drogowej komunikacji osobowej i ciężarowej</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DDEF0F" w14:textId="77777777" w:rsidR="00972B2C" w:rsidRPr="001E7AC5" w:rsidRDefault="00972B2C" w:rsidP="00972B2C">
            <w:pPr>
              <w:spacing w:after="0" w:line="240" w:lineRule="auto"/>
              <w:rPr>
                <w:rFonts w:ascii="Arial" w:eastAsia="Calibri" w:hAnsi="Arial" w:cs="Arial"/>
                <w:sz w:val="18"/>
                <w:szCs w:val="18"/>
              </w:rPr>
            </w:pPr>
            <w:r w:rsidRPr="001E7AC5">
              <w:rPr>
                <w:rFonts w:ascii="Arial" w:eastAsia="Calibri" w:hAnsi="Arial" w:cs="Arial"/>
                <w:sz w:val="18"/>
                <w:szCs w:val="18"/>
              </w:rPr>
              <w:t xml:space="preserve">Uwaga nieuwzględniona </w:t>
            </w:r>
          </w:p>
          <w:p w14:paraId="7B4116E6" w14:textId="77777777" w:rsidR="00972B2C" w:rsidRPr="001E7AC5" w:rsidRDefault="00972B2C" w:rsidP="00972B2C">
            <w:pPr>
              <w:spacing w:after="0" w:line="240" w:lineRule="auto"/>
              <w:rPr>
                <w:rFonts w:ascii="Arial" w:eastAsia="Arial" w:hAnsi="Arial" w:cs="Arial"/>
                <w:sz w:val="18"/>
                <w:szCs w:val="18"/>
              </w:rPr>
            </w:pPr>
          </w:p>
          <w:p w14:paraId="47F64B8B" w14:textId="6C8D13E5" w:rsidR="00972B2C" w:rsidRPr="001E7AC5" w:rsidRDefault="00972B2C" w:rsidP="00972B2C">
            <w:pPr>
              <w:spacing w:after="0" w:line="240" w:lineRule="auto"/>
              <w:rPr>
                <w:rFonts w:ascii="Arial" w:hAnsi="Arial" w:cs="Arial"/>
                <w:sz w:val="18"/>
                <w:szCs w:val="18"/>
              </w:rPr>
            </w:pPr>
            <w:r w:rsidRPr="001E7AC5">
              <w:rPr>
                <w:rFonts w:ascii="Arial" w:eastAsia="Arial" w:hAnsi="Arial" w:cs="Arial"/>
                <w:sz w:val="18"/>
                <w:szCs w:val="18"/>
              </w:rPr>
              <w:t>uwaga nie odnosi się do zapisów projektu uchwały</w:t>
            </w:r>
          </w:p>
        </w:tc>
      </w:tr>
      <w:tr w:rsidR="00972B2C" w14:paraId="4F8F3E63"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46F981"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DEBE14"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ED49D" w14:textId="77777777" w:rsidR="00972B2C" w:rsidRDefault="00972B2C" w:rsidP="00972B2C">
            <w:pPr>
              <w:spacing w:after="0" w:line="240" w:lineRule="auto"/>
              <w:jc w:val="center"/>
            </w:pPr>
            <w:r>
              <w:rPr>
                <w:rFonts w:ascii="Arial" w:eastAsia="Arial" w:hAnsi="Arial" w:cs="Arial"/>
                <w:sz w:val="18"/>
              </w:rPr>
              <w:t>Cały dokument</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9F7296"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Wprowadzenie pełnej kontroli nad wycinką drzew oraz obrotem pozyskanego z nich drewna, które spalane jest w ponad 90%  w kominkach i kotłach</w:t>
            </w:r>
          </w:p>
          <w:p w14:paraId="25FBBF62" w14:textId="77777777" w:rsidR="00972B2C" w:rsidRDefault="00972B2C" w:rsidP="00972B2C">
            <w:pPr>
              <w:spacing w:after="0" w:line="240" w:lineRule="auto"/>
              <w:rPr>
                <w:rFonts w:ascii="Arial" w:eastAsia="Arial" w:hAnsi="Arial" w:cs="Arial"/>
                <w:sz w:val="18"/>
              </w:rPr>
            </w:pPr>
          </w:p>
          <w:p w14:paraId="45E9D2BD" w14:textId="77777777" w:rsidR="00972B2C" w:rsidRDefault="00972B2C" w:rsidP="00972B2C">
            <w:pPr>
              <w:spacing w:after="0" w:line="240" w:lineRule="auto"/>
            </w:pPr>
            <w:r>
              <w:rPr>
                <w:rFonts w:ascii="Arial" w:eastAsia="Arial" w:hAnsi="Arial" w:cs="Arial"/>
                <w:sz w:val="18"/>
              </w:rPr>
              <w:t>Wprowadzenie zakazu opału takim drewnem spowoduje geometryczne zmniejszenie liczby wycinanych drzew, które stanowią naturalny filtr antysmogowy</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68915" w14:textId="77777777" w:rsidR="00972B2C" w:rsidRDefault="00972B2C" w:rsidP="00972B2C">
            <w:pPr>
              <w:spacing w:after="0" w:line="240" w:lineRule="auto"/>
            </w:pPr>
            <w:r>
              <w:rPr>
                <w:rFonts w:ascii="Arial" w:eastAsia="Arial" w:hAnsi="Arial" w:cs="Arial"/>
                <w:sz w:val="18"/>
              </w:rPr>
              <w:t>Drewno pozyskane z wycinki drzew w pasach drogowych powoduje emisję do powietrza około 30% więcej pyłów zawieszonych PM2,5 niż przy opale węglem.</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19889A" w14:textId="68BFFEF8" w:rsidR="00972B2C" w:rsidRPr="001E7AC5" w:rsidRDefault="00972B2C" w:rsidP="00972B2C">
            <w:pPr>
              <w:spacing w:after="0" w:line="240" w:lineRule="auto"/>
              <w:rPr>
                <w:rFonts w:ascii="Arial" w:eastAsia="Calibri" w:hAnsi="Arial" w:cs="Arial"/>
                <w:sz w:val="18"/>
                <w:szCs w:val="18"/>
              </w:rPr>
            </w:pPr>
            <w:r w:rsidRPr="001E7AC5">
              <w:rPr>
                <w:rFonts w:ascii="Arial" w:eastAsia="Calibri" w:hAnsi="Arial" w:cs="Arial"/>
                <w:sz w:val="18"/>
                <w:szCs w:val="18"/>
              </w:rPr>
              <w:t xml:space="preserve">Uwaga nieuwzględniona </w:t>
            </w:r>
          </w:p>
          <w:p w14:paraId="28A567D5" w14:textId="77777777" w:rsidR="00972B2C" w:rsidRPr="001E7AC5" w:rsidRDefault="00972B2C" w:rsidP="00972B2C">
            <w:pPr>
              <w:spacing w:after="0" w:line="240" w:lineRule="auto"/>
              <w:rPr>
                <w:rFonts w:ascii="Arial" w:eastAsia="Calibri" w:hAnsi="Arial" w:cs="Arial"/>
                <w:sz w:val="18"/>
                <w:szCs w:val="18"/>
              </w:rPr>
            </w:pPr>
          </w:p>
          <w:p w14:paraId="4B05BE19" w14:textId="1910B5C2" w:rsidR="00972B2C" w:rsidRPr="001E7AC5" w:rsidRDefault="00972B2C" w:rsidP="00972B2C">
            <w:pPr>
              <w:spacing w:after="0" w:line="240" w:lineRule="auto"/>
              <w:rPr>
                <w:rFonts w:ascii="Arial" w:eastAsia="Calibri" w:hAnsi="Arial" w:cs="Arial"/>
                <w:sz w:val="18"/>
                <w:szCs w:val="18"/>
              </w:rPr>
            </w:pPr>
            <w:r w:rsidRPr="001E7AC5">
              <w:rPr>
                <w:rFonts w:ascii="Arial" w:eastAsia="Calibri" w:hAnsi="Arial" w:cs="Arial"/>
                <w:sz w:val="18"/>
                <w:szCs w:val="18"/>
              </w:rPr>
              <w:t>zapisy uchwały nie zakazują stosowania opału w postaci drewna, jeśli jego wilgotność nie przekracza 20%.</w:t>
            </w:r>
          </w:p>
        </w:tc>
      </w:tr>
      <w:tr w:rsidR="00972B2C" w14:paraId="7E7C60B9"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5930B5"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AE7A4E"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96C10E" w14:textId="77777777" w:rsidR="00972B2C" w:rsidRDefault="00972B2C" w:rsidP="00972B2C">
            <w:pPr>
              <w:spacing w:after="0" w:line="240" w:lineRule="auto"/>
              <w:jc w:val="center"/>
            </w:pPr>
            <w:r>
              <w:rPr>
                <w:rFonts w:ascii="Arial" w:eastAsia="Arial" w:hAnsi="Arial" w:cs="Arial"/>
                <w:sz w:val="18"/>
              </w:rPr>
              <w:t>Cały dokument</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78EAD7" w14:textId="77777777" w:rsidR="00972B2C" w:rsidRDefault="00972B2C" w:rsidP="00972B2C">
            <w:pPr>
              <w:spacing w:after="0" w:line="240" w:lineRule="auto"/>
            </w:pPr>
            <w:r>
              <w:rPr>
                <w:rFonts w:ascii="Arial" w:eastAsia="Arial" w:hAnsi="Arial" w:cs="Arial"/>
                <w:sz w:val="18"/>
              </w:rPr>
              <w:t>Doprowadzenie w centrach miast województwa i na obrzeżach do pełnej synchronizacji drogowej sygnalizacji świetlnej</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5E8C9"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Zużywanie okładzin hamulcowych jest znaczącym składnikiem pyłów zawieszonych.</w:t>
            </w:r>
          </w:p>
          <w:p w14:paraId="39504714" w14:textId="77777777" w:rsidR="00972B2C" w:rsidRDefault="00972B2C" w:rsidP="00972B2C">
            <w:pPr>
              <w:spacing w:after="0" w:line="240" w:lineRule="auto"/>
            </w:pPr>
            <w:r>
              <w:rPr>
                <w:rFonts w:ascii="Arial" w:eastAsia="Arial" w:hAnsi="Arial" w:cs="Arial"/>
                <w:sz w:val="18"/>
              </w:rPr>
              <w:t>Silnik pracujący na biegu jałowym przez 3 minuty zużywa ilość paliwa wystarczającą na przejechanie 1 km z prędkością ok. 50 km/h</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3A453B" w14:textId="77777777" w:rsidR="00972B2C" w:rsidRPr="001E7AC5" w:rsidRDefault="00972B2C" w:rsidP="00972B2C">
            <w:pPr>
              <w:spacing w:after="0" w:line="240" w:lineRule="auto"/>
              <w:rPr>
                <w:rFonts w:ascii="Arial" w:eastAsia="Calibri" w:hAnsi="Arial" w:cs="Arial"/>
                <w:sz w:val="18"/>
                <w:szCs w:val="18"/>
              </w:rPr>
            </w:pPr>
            <w:r w:rsidRPr="001E7AC5">
              <w:rPr>
                <w:rFonts w:ascii="Arial" w:eastAsia="Calibri" w:hAnsi="Arial" w:cs="Arial"/>
                <w:sz w:val="18"/>
                <w:szCs w:val="18"/>
              </w:rPr>
              <w:t xml:space="preserve">Uwaga nieuwzględniona </w:t>
            </w:r>
          </w:p>
          <w:p w14:paraId="7E9B91EE" w14:textId="518B021E" w:rsidR="00972B2C" w:rsidRPr="001E7AC5" w:rsidRDefault="00972B2C" w:rsidP="00972B2C">
            <w:pPr>
              <w:spacing w:after="0" w:line="240" w:lineRule="auto"/>
              <w:rPr>
                <w:rFonts w:ascii="Arial" w:eastAsia="Arial" w:hAnsi="Arial" w:cs="Arial"/>
                <w:sz w:val="18"/>
                <w:szCs w:val="18"/>
              </w:rPr>
            </w:pPr>
          </w:p>
          <w:p w14:paraId="57C39EDC" w14:textId="4028F714" w:rsidR="00972B2C" w:rsidRPr="001E7AC5" w:rsidRDefault="00972B2C" w:rsidP="00972B2C">
            <w:pPr>
              <w:spacing w:after="0" w:line="240" w:lineRule="auto"/>
              <w:rPr>
                <w:rFonts w:ascii="Arial" w:hAnsi="Arial" w:cs="Arial"/>
                <w:sz w:val="18"/>
                <w:szCs w:val="18"/>
              </w:rPr>
            </w:pPr>
            <w:r w:rsidRPr="001E7AC5">
              <w:rPr>
                <w:rFonts w:ascii="Arial" w:eastAsia="Arial" w:hAnsi="Arial" w:cs="Arial"/>
                <w:sz w:val="18"/>
                <w:szCs w:val="18"/>
              </w:rPr>
              <w:t>uwaga nie odnosi się do zapisów projektu uchwały</w:t>
            </w:r>
          </w:p>
        </w:tc>
      </w:tr>
      <w:tr w:rsidR="00972B2C" w14:paraId="07FD79E5"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9799F0"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F94210"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682A4A" w14:textId="77777777" w:rsidR="00972B2C" w:rsidRDefault="00972B2C" w:rsidP="00972B2C">
            <w:pPr>
              <w:spacing w:after="0" w:line="240" w:lineRule="auto"/>
              <w:jc w:val="center"/>
            </w:pPr>
            <w:r>
              <w:rPr>
                <w:rFonts w:ascii="Arial" w:eastAsia="Arial" w:hAnsi="Arial" w:cs="Arial"/>
                <w:sz w:val="18"/>
              </w:rPr>
              <w:t>Cały dokument</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2B47DA" w14:textId="77777777" w:rsidR="00972B2C" w:rsidRDefault="00972B2C" w:rsidP="00972B2C">
            <w:pPr>
              <w:spacing w:after="0" w:line="240" w:lineRule="auto"/>
            </w:pPr>
            <w:r>
              <w:rPr>
                <w:rFonts w:ascii="Arial" w:eastAsia="Arial" w:hAnsi="Arial" w:cs="Arial"/>
                <w:sz w:val="18"/>
              </w:rPr>
              <w:t xml:space="preserve">Regularne sprzątanie na mokro wszystkich ciągów komunikacyjnych w regionie, co zniweluje emisję wtórną pyłów zawieszonych zalegających na drogach, chodnikach i parkingach. Działania te powinny być wpisane w budżet województwa i gmin jako obowiązek wynikający z zapisów Programu Ochrony Powietrza dla aglomeracji i strefy lubelskiej ze względu na przekroczenie poziomu dopuszczalnego pyłu zawieszonego PM10 z uwzględnieniem pyłu PM2,5 oraz docelowego </w:t>
            </w:r>
            <w:proofErr w:type="spellStart"/>
            <w:r>
              <w:rPr>
                <w:rFonts w:ascii="Arial" w:eastAsia="Arial" w:hAnsi="Arial" w:cs="Arial"/>
                <w:sz w:val="18"/>
              </w:rPr>
              <w:t>benzo</w:t>
            </w:r>
            <w:proofErr w:type="spellEnd"/>
            <w:r>
              <w:rPr>
                <w:rFonts w:ascii="Arial" w:eastAsia="Arial" w:hAnsi="Arial" w:cs="Arial"/>
                <w:sz w:val="18"/>
              </w:rPr>
              <w:t>(a)</w:t>
            </w:r>
            <w:proofErr w:type="spellStart"/>
            <w:r>
              <w:rPr>
                <w:rFonts w:ascii="Arial" w:eastAsia="Arial" w:hAnsi="Arial" w:cs="Arial"/>
                <w:sz w:val="18"/>
              </w:rPr>
              <w:t>pirenu</w:t>
            </w:r>
            <w:proofErr w:type="spellEnd"/>
            <w:r>
              <w:rPr>
                <w:rFonts w:ascii="Arial" w:eastAsia="Arial" w:hAnsi="Arial" w:cs="Arial"/>
                <w:sz w:val="18"/>
              </w:rPr>
              <w:t>.</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705069"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 xml:space="preserve">Od początku roku do dnia sporządzenia niniejszych uwag poziom </w:t>
            </w:r>
            <w:proofErr w:type="spellStart"/>
            <w:r>
              <w:rPr>
                <w:rFonts w:ascii="Arial" w:eastAsia="Arial" w:hAnsi="Arial" w:cs="Arial"/>
                <w:sz w:val="18"/>
              </w:rPr>
              <w:t>benzo</w:t>
            </w:r>
            <w:proofErr w:type="spellEnd"/>
            <w:r>
              <w:rPr>
                <w:rFonts w:ascii="Arial" w:eastAsia="Arial" w:hAnsi="Arial" w:cs="Arial"/>
                <w:sz w:val="18"/>
              </w:rPr>
              <w:t>(a)</w:t>
            </w:r>
            <w:proofErr w:type="spellStart"/>
            <w:r>
              <w:rPr>
                <w:rFonts w:ascii="Arial" w:eastAsia="Arial" w:hAnsi="Arial" w:cs="Arial"/>
                <w:sz w:val="18"/>
              </w:rPr>
              <w:t>pirenu</w:t>
            </w:r>
            <w:proofErr w:type="spellEnd"/>
            <w:r>
              <w:rPr>
                <w:rFonts w:ascii="Arial" w:eastAsia="Arial" w:hAnsi="Arial" w:cs="Arial"/>
                <w:sz w:val="18"/>
              </w:rPr>
              <w:t xml:space="preserve"> osiągnął w aglomeracji lubelskiej 1905 średniorocznego poziomu dopuszczalnego. Odpowiada to ok. 600 wypalonych w tym czasie papierosów przez każdego mieszkańców Lubina i gości-tych jeszcze nienarodzonych też</w:t>
            </w:r>
          </w:p>
          <w:p w14:paraId="68C99A4B" w14:textId="77777777" w:rsidR="00972B2C" w:rsidRDefault="00972B2C" w:rsidP="00972B2C">
            <w:pPr>
              <w:spacing w:after="0" w:line="240" w:lineRule="auto"/>
            </w:pPr>
            <w:r>
              <w:rPr>
                <w:rFonts w:ascii="Arial" w:eastAsia="Arial" w:hAnsi="Arial" w:cs="Arial"/>
                <w:sz w:val="18"/>
              </w:rPr>
              <w:t>Wg ostatnich badań naukowców największych uniwersytetów zanieczyszczenie powietrza ma wpływ na pandemię COVID-19 oraz związanych z tym zgonami</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A881C5" w14:textId="77777777" w:rsidR="00972B2C" w:rsidRPr="001E7AC5" w:rsidRDefault="00972B2C" w:rsidP="00972B2C">
            <w:pPr>
              <w:spacing w:after="0" w:line="240" w:lineRule="auto"/>
              <w:rPr>
                <w:rFonts w:ascii="Arial" w:eastAsia="Calibri" w:hAnsi="Arial" w:cs="Arial"/>
                <w:sz w:val="18"/>
                <w:szCs w:val="18"/>
              </w:rPr>
            </w:pPr>
            <w:r w:rsidRPr="001E7AC5">
              <w:rPr>
                <w:rFonts w:ascii="Arial" w:eastAsia="Calibri" w:hAnsi="Arial" w:cs="Arial"/>
                <w:sz w:val="18"/>
                <w:szCs w:val="18"/>
              </w:rPr>
              <w:t xml:space="preserve">Uwaga nieuwzględniona </w:t>
            </w:r>
          </w:p>
          <w:p w14:paraId="2938A1EB" w14:textId="77777777" w:rsidR="00972B2C" w:rsidRPr="001E7AC5" w:rsidRDefault="00972B2C" w:rsidP="00972B2C">
            <w:pPr>
              <w:spacing w:after="0" w:line="240" w:lineRule="auto"/>
              <w:rPr>
                <w:rFonts w:ascii="Arial" w:eastAsia="Arial" w:hAnsi="Arial" w:cs="Arial"/>
                <w:sz w:val="18"/>
                <w:szCs w:val="18"/>
              </w:rPr>
            </w:pPr>
          </w:p>
          <w:p w14:paraId="19311A65" w14:textId="5CDD19EE" w:rsidR="00972B2C" w:rsidRPr="001E7AC5" w:rsidRDefault="00972B2C" w:rsidP="00972B2C">
            <w:pPr>
              <w:spacing w:after="0" w:line="240" w:lineRule="auto"/>
              <w:rPr>
                <w:rFonts w:ascii="Arial" w:hAnsi="Arial" w:cs="Arial"/>
                <w:sz w:val="18"/>
                <w:szCs w:val="18"/>
              </w:rPr>
            </w:pPr>
            <w:r w:rsidRPr="001E7AC5">
              <w:rPr>
                <w:rFonts w:ascii="Arial" w:eastAsia="Arial" w:hAnsi="Arial" w:cs="Arial"/>
                <w:sz w:val="18"/>
                <w:szCs w:val="18"/>
              </w:rPr>
              <w:t>uwaga nie odnosi się do zapisów projektu uchwały</w:t>
            </w:r>
          </w:p>
        </w:tc>
      </w:tr>
      <w:tr w:rsidR="00972B2C" w14:paraId="6FEF03A6"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39F7DF"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E6E9E6"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7E5C2" w14:textId="77777777" w:rsidR="00972B2C" w:rsidRDefault="00972B2C" w:rsidP="00972B2C">
            <w:pPr>
              <w:spacing w:after="0" w:line="240" w:lineRule="auto"/>
              <w:jc w:val="center"/>
            </w:pPr>
            <w:r>
              <w:rPr>
                <w:rFonts w:ascii="Arial" w:eastAsia="Arial" w:hAnsi="Arial" w:cs="Arial"/>
                <w:sz w:val="18"/>
              </w:rPr>
              <w:t>Cały dokument</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62F13" w14:textId="77777777" w:rsidR="00972B2C" w:rsidRDefault="00972B2C" w:rsidP="00972B2C">
            <w:pPr>
              <w:spacing w:after="0" w:line="240" w:lineRule="auto"/>
            </w:pPr>
            <w:r>
              <w:rPr>
                <w:rFonts w:ascii="Arial" w:eastAsia="Arial" w:hAnsi="Arial" w:cs="Arial"/>
                <w:sz w:val="18"/>
              </w:rPr>
              <w:t xml:space="preserve">Wyposażenie wszystkich działających w regionie żłobków, przedszkoli, szkół i domów opieki w oczyszczacze powietrza z pyłów zawieszonych (koszt 1,5mln zł). Wg raportu </w:t>
            </w:r>
            <w:proofErr w:type="spellStart"/>
            <w:r>
              <w:rPr>
                <w:rFonts w:ascii="Arial" w:eastAsia="Arial" w:hAnsi="Arial" w:cs="Arial"/>
                <w:sz w:val="18"/>
              </w:rPr>
              <w:t>Greenpeace</w:t>
            </w:r>
            <w:proofErr w:type="spellEnd"/>
            <w:r>
              <w:rPr>
                <w:rFonts w:ascii="Arial" w:eastAsia="Arial" w:hAnsi="Arial" w:cs="Arial"/>
                <w:sz w:val="18"/>
              </w:rPr>
              <w:t xml:space="preserve"> i Fundacji 313 wszystkie placówki przedszkolne w regionie znajdują się w otoczeniu powietrza, którego zanieczyszczenia przekracza normy WHO.</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E8BF72"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Jak wyżej</w:t>
            </w:r>
          </w:p>
          <w:p w14:paraId="7405668E" w14:textId="77777777" w:rsidR="00972B2C" w:rsidRDefault="00972B2C" w:rsidP="00972B2C">
            <w:pPr>
              <w:spacing w:after="0" w:line="240" w:lineRule="auto"/>
              <w:rPr>
                <w:rFonts w:ascii="Arial" w:eastAsia="Arial" w:hAnsi="Arial" w:cs="Arial"/>
                <w:sz w:val="18"/>
              </w:rPr>
            </w:pPr>
          </w:p>
          <w:p w14:paraId="0E3C563E" w14:textId="77777777" w:rsidR="00972B2C" w:rsidRDefault="00972B2C" w:rsidP="00972B2C">
            <w:pPr>
              <w:spacing w:after="0" w:line="240" w:lineRule="auto"/>
            </w:pPr>
            <w:r>
              <w:rPr>
                <w:rFonts w:ascii="Arial" w:eastAsia="Arial" w:hAnsi="Arial" w:cs="Arial"/>
                <w:sz w:val="18"/>
              </w:rPr>
              <w:t>78%zgonów związanych z COVID-19 ma miejsce na terenach zanieczyszczonych pyłami zawieszonymi PM2,5, dwutlenkiem azotu oraz WWA</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83100" w14:textId="77777777" w:rsidR="00972B2C" w:rsidRPr="001E7AC5" w:rsidRDefault="00972B2C" w:rsidP="00972B2C">
            <w:pPr>
              <w:spacing w:after="0" w:line="240" w:lineRule="auto"/>
              <w:rPr>
                <w:rFonts w:ascii="Arial" w:eastAsia="Calibri" w:hAnsi="Arial" w:cs="Arial"/>
                <w:sz w:val="18"/>
                <w:szCs w:val="18"/>
              </w:rPr>
            </w:pPr>
            <w:r w:rsidRPr="001E7AC5">
              <w:rPr>
                <w:rFonts w:ascii="Arial" w:eastAsia="Calibri" w:hAnsi="Arial" w:cs="Arial"/>
                <w:sz w:val="18"/>
                <w:szCs w:val="18"/>
              </w:rPr>
              <w:t xml:space="preserve">Uwaga nieuwzględniona </w:t>
            </w:r>
          </w:p>
          <w:p w14:paraId="4DCB696C" w14:textId="77777777" w:rsidR="00972B2C" w:rsidRPr="001E7AC5" w:rsidRDefault="00972B2C" w:rsidP="00972B2C">
            <w:pPr>
              <w:spacing w:after="0" w:line="240" w:lineRule="auto"/>
              <w:rPr>
                <w:rFonts w:ascii="Arial" w:eastAsia="Arial" w:hAnsi="Arial" w:cs="Arial"/>
                <w:sz w:val="18"/>
                <w:szCs w:val="18"/>
              </w:rPr>
            </w:pPr>
          </w:p>
          <w:p w14:paraId="3BC5375B" w14:textId="678754C1" w:rsidR="00972B2C" w:rsidRPr="001E7AC5" w:rsidRDefault="00972B2C" w:rsidP="00972B2C">
            <w:pPr>
              <w:spacing w:after="0" w:line="240" w:lineRule="auto"/>
              <w:rPr>
                <w:rFonts w:ascii="Arial" w:hAnsi="Arial" w:cs="Arial"/>
                <w:sz w:val="18"/>
                <w:szCs w:val="18"/>
              </w:rPr>
            </w:pPr>
            <w:r w:rsidRPr="001E7AC5">
              <w:rPr>
                <w:rFonts w:ascii="Arial" w:eastAsia="Arial" w:hAnsi="Arial" w:cs="Arial"/>
                <w:sz w:val="18"/>
                <w:szCs w:val="18"/>
              </w:rPr>
              <w:t>uwaga nie odnosi się do zapisów projektu uchwały</w:t>
            </w:r>
          </w:p>
        </w:tc>
      </w:tr>
      <w:tr w:rsidR="00972B2C" w14:paraId="3039B8B6"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6BFB07"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8A21F9"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460C8C" w14:textId="77777777" w:rsidR="00972B2C" w:rsidRDefault="00972B2C" w:rsidP="00972B2C">
            <w:pPr>
              <w:spacing w:after="0" w:line="240" w:lineRule="auto"/>
              <w:jc w:val="center"/>
            </w:pPr>
            <w:r>
              <w:rPr>
                <w:rFonts w:ascii="Arial" w:eastAsia="Arial" w:hAnsi="Arial" w:cs="Arial"/>
                <w:sz w:val="18"/>
              </w:rPr>
              <w:t>Cały dokument</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C2E72" w14:textId="77777777" w:rsidR="00972B2C" w:rsidRDefault="00972B2C" w:rsidP="00972B2C">
            <w:pPr>
              <w:spacing w:after="0" w:line="240" w:lineRule="auto"/>
            </w:pPr>
            <w:r>
              <w:rPr>
                <w:rFonts w:ascii="Arial" w:eastAsia="Arial" w:hAnsi="Arial" w:cs="Arial"/>
                <w:sz w:val="18"/>
              </w:rPr>
              <w:t xml:space="preserve">Konsekwentna wymiana zanieczyszczających </w:t>
            </w:r>
            <w:r>
              <w:rPr>
                <w:rFonts w:ascii="Arial" w:eastAsia="Arial" w:hAnsi="Arial" w:cs="Arial"/>
                <w:sz w:val="18"/>
              </w:rPr>
              <w:lastRenderedPageBreak/>
              <w:t>powietrze  pieców starego typu (tzw. kopciuchów).</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6ED893" w14:textId="77777777" w:rsidR="00972B2C" w:rsidRDefault="00972B2C" w:rsidP="00972B2C">
            <w:pPr>
              <w:spacing w:after="0" w:line="240" w:lineRule="auto"/>
            </w:pPr>
            <w:r>
              <w:rPr>
                <w:rFonts w:ascii="Arial" w:eastAsia="Arial" w:hAnsi="Arial" w:cs="Arial"/>
                <w:sz w:val="18"/>
              </w:rPr>
              <w:lastRenderedPageBreak/>
              <w:t>Jak wyżej</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6E31E1" w14:textId="527DB952" w:rsidR="00972B2C" w:rsidRPr="001E7AC5" w:rsidRDefault="00972B2C" w:rsidP="00972B2C">
            <w:pPr>
              <w:spacing w:after="0" w:line="240" w:lineRule="auto"/>
              <w:rPr>
                <w:rFonts w:ascii="Arial" w:eastAsia="Calibri" w:hAnsi="Arial" w:cs="Arial"/>
                <w:sz w:val="18"/>
                <w:szCs w:val="18"/>
              </w:rPr>
            </w:pPr>
            <w:r w:rsidRPr="001E7AC5">
              <w:rPr>
                <w:rFonts w:ascii="Arial" w:eastAsia="Calibri" w:hAnsi="Arial" w:cs="Arial"/>
                <w:sz w:val="18"/>
                <w:szCs w:val="18"/>
              </w:rPr>
              <w:t xml:space="preserve">Uwaga uwzględniona </w:t>
            </w:r>
          </w:p>
          <w:p w14:paraId="7A3BE286" w14:textId="77777777" w:rsidR="00972B2C" w:rsidRPr="001E7AC5" w:rsidRDefault="00972B2C" w:rsidP="00972B2C">
            <w:pPr>
              <w:spacing w:after="0" w:line="240" w:lineRule="auto"/>
              <w:rPr>
                <w:rFonts w:ascii="Arial" w:eastAsia="Calibri" w:hAnsi="Arial" w:cs="Arial"/>
                <w:sz w:val="18"/>
                <w:szCs w:val="18"/>
              </w:rPr>
            </w:pPr>
          </w:p>
          <w:p w14:paraId="727787B2" w14:textId="3C3B7121" w:rsidR="00972B2C" w:rsidRPr="001E7AC5" w:rsidRDefault="00972B2C" w:rsidP="00972B2C">
            <w:pPr>
              <w:spacing w:after="0" w:line="240" w:lineRule="auto"/>
              <w:rPr>
                <w:rFonts w:ascii="Arial" w:eastAsia="Calibri" w:hAnsi="Arial" w:cs="Arial"/>
                <w:sz w:val="18"/>
                <w:szCs w:val="18"/>
              </w:rPr>
            </w:pPr>
            <w:r w:rsidRPr="001E7AC5">
              <w:rPr>
                <w:rFonts w:ascii="Arial" w:eastAsia="Calibri" w:hAnsi="Arial" w:cs="Arial"/>
                <w:sz w:val="18"/>
                <w:szCs w:val="18"/>
              </w:rPr>
              <w:lastRenderedPageBreak/>
              <w:t>Jest to cel, który osiągnąć pomogą zapisy projektu "uchwały antysmogowej" przygotowywanej do przyjęcia przez Sejmik Województwa Lubelskiego</w:t>
            </w:r>
            <w:r>
              <w:rPr>
                <w:rFonts w:ascii="Arial" w:eastAsia="Calibri" w:hAnsi="Arial" w:cs="Arial"/>
                <w:sz w:val="18"/>
                <w:szCs w:val="18"/>
              </w:rPr>
              <w:t>.</w:t>
            </w:r>
          </w:p>
        </w:tc>
      </w:tr>
      <w:tr w:rsidR="00972B2C" w14:paraId="4E071829"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6FF15D"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8B4F0F"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64B6DC" w14:textId="77777777" w:rsidR="00972B2C" w:rsidRDefault="00972B2C" w:rsidP="00972B2C">
            <w:pPr>
              <w:spacing w:after="0" w:line="240" w:lineRule="auto"/>
              <w:jc w:val="center"/>
            </w:pPr>
            <w:r>
              <w:rPr>
                <w:rFonts w:ascii="Arial" w:eastAsia="Arial" w:hAnsi="Arial" w:cs="Arial"/>
                <w:sz w:val="18"/>
              </w:rPr>
              <w:t>Cały dokument</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C7E98A" w14:textId="77777777" w:rsidR="00972B2C" w:rsidRDefault="00972B2C" w:rsidP="00972B2C">
            <w:pPr>
              <w:spacing w:after="0" w:line="240" w:lineRule="auto"/>
            </w:pPr>
            <w:r>
              <w:rPr>
                <w:rFonts w:ascii="Arial" w:eastAsia="Arial" w:hAnsi="Arial" w:cs="Arial"/>
                <w:sz w:val="18"/>
              </w:rPr>
              <w:t>Wprowadzenie zakazu sprzedaży opału wytwarzającego zanieczyszczenia (np. miału węglowego).</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7483F" w14:textId="77777777" w:rsidR="00972B2C" w:rsidRDefault="00972B2C" w:rsidP="00972B2C">
            <w:pPr>
              <w:spacing w:after="0" w:line="240" w:lineRule="auto"/>
            </w:pPr>
            <w:r>
              <w:rPr>
                <w:rFonts w:ascii="Arial" w:eastAsia="Arial" w:hAnsi="Arial" w:cs="Arial"/>
                <w:sz w:val="18"/>
              </w:rPr>
              <w:t>Jak wyżej</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6DA805" w14:textId="77777777" w:rsidR="00972B2C" w:rsidRPr="001E7AC5" w:rsidRDefault="00972B2C" w:rsidP="00972B2C">
            <w:pPr>
              <w:spacing w:after="0" w:line="240" w:lineRule="auto"/>
              <w:rPr>
                <w:rFonts w:ascii="Arial" w:eastAsia="Calibri" w:hAnsi="Arial" w:cs="Arial"/>
                <w:sz w:val="18"/>
                <w:szCs w:val="18"/>
              </w:rPr>
            </w:pPr>
            <w:r w:rsidRPr="001E7AC5">
              <w:rPr>
                <w:rFonts w:ascii="Arial" w:eastAsia="Calibri" w:hAnsi="Arial" w:cs="Arial"/>
                <w:sz w:val="18"/>
                <w:szCs w:val="18"/>
              </w:rPr>
              <w:t xml:space="preserve">Uwaga nieuwzględniona </w:t>
            </w:r>
          </w:p>
          <w:p w14:paraId="3A95A1D1" w14:textId="77777777" w:rsidR="00972B2C" w:rsidRPr="001E7AC5" w:rsidRDefault="00972B2C" w:rsidP="00972B2C">
            <w:pPr>
              <w:spacing w:after="0" w:line="240" w:lineRule="auto"/>
              <w:rPr>
                <w:rFonts w:ascii="Arial" w:eastAsia="Calibri" w:hAnsi="Arial" w:cs="Arial"/>
                <w:sz w:val="18"/>
                <w:szCs w:val="18"/>
              </w:rPr>
            </w:pPr>
          </w:p>
          <w:p w14:paraId="367B6F21" w14:textId="32029FDC" w:rsidR="00972B2C" w:rsidRPr="001E7AC5" w:rsidRDefault="00972B2C" w:rsidP="00972B2C">
            <w:pPr>
              <w:spacing w:after="0" w:line="240" w:lineRule="auto"/>
              <w:rPr>
                <w:rFonts w:ascii="Arial" w:hAnsi="Arial" w:cs="Arial"/>
                <w:sz w:val="18"/>
                <w:szCs w:val="18"/>
              </w:rPr>
            </w:pPr>
            <w:r w:rsidRPr="001E7AC5">
              <w:rPr>
                <w:rFonts w:ascii="Arial" w:eastAsia="Calibri" w:hAnsi="Arial" w:cs="Arial"/>
                <w:sz w:val="18"/>
                <w:szCs w:val="18"/>
              </w:rPr>
              <w:t xml:space="preserve">Zgodnie z </w:t>
            </w:r>
            <w:r w:rsidRPr="001E7AC5">
              <w:rPr>
                <w:rFonts w:ascii="Arial" w:eastAsia="Arial" w:hAnsi="Arial" w:cs="Arial"/>
                <w:sz w:val="18"/>
                <w:szCs w:val="18"/>
              </w:rPr>
              <w:t>§4 rozporządzenia Ministra Energii z dnia 27 września 2018 r. w sprawie wymagań jakościowych dla paliw stałych (Dz. U. 2018 poz. 1890) od dnia 30 czerwca 2020 r. paliw takich jak m.in. miał o parametrach określonych w tabeli nr 6 załącznika do rozporządzenia jest zakazany do sprzedaży w obrocie detalicznym.</w:t>
            </w:r>
          </w:p>
        </w:tc>
      </w:tr>
      <w:tr w:rsidR="00972B2C" w14:paraId="176C6853"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36BF81"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5D6CD7"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2537B2" w14:textId="77777777" w:rsidR="00972B2C" w:rsidRDefault="00972B2C" w:rsidP="00972B2C">
            <w:pPr>
              <w:spacing w:after="0" w:line="240" w:lineRule="auto"/>
              <w:jc w:val="center"/>
            </w:pPr>
            <w:r>
              <w:rPr>
                <w:rFonts w:ascii="Arial" w:eastAsia="Arial" w:hAnsi="Arial" w:cs="Arial"/>
                <w:sz w:val="18"/>
              </w:rPr>
              <w:t>Cały dokument</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66080" w14:textId="77777777" w:rsidR="00972B2C" w:rsidRDefault="00972B2C" w:rsidP="00972B2C">
            <w:pPr>
              <w:spacing w:after="0" w:line="240" w:lineRule="auto"/>
            </w:pPr>
            <w:r>
              <w:rPr>
                <w:rFonts w:ascii="Arial" w:eastAsia="Arial" w:hAnsi="Arial" w:cs="Arial"/>
                <w:sz w:val="18"/>
              </w:rPr>
              <w:t xml:space="preserve">Uruchomienie skuteczniejszego systemu finansowania wymiany starych instalacji grzewczych w tym zarekomendowanie lokalnym samorządom oraz największym firmom regionu partycypacji finansowej w instalacji </w:t>
            </w:r>
            <w:proofErr w:type="spellStart"/>
            <w:r>
              <w:rPr>
                <w:rFonts w:ascii="Arial" w:eastAsia="Arial" w:hAnsi="Arial" w:cs="Arial"/>
                <w:sz w:val="18"/>
              </w:rPr>
              <w:t>zeroniskoemisyjnych</w:t>
            </w:r>
            <w:proofErr w:type="spellEnd"/>
            <w:r>
              <w:rPr>
                <w:rFonts w:ascii="Arial" w:eastAsia="Arial" w:hAnsi="Arial" w:cs="Arial"/>
                <w:sz w:val="18"/>
              </w:rPr>
              <w:t xml:space="preserve"> zespołów grzewczych i wysokowydajnych filtrów kominowych, z którymi to postulatami w formie gotowych rozwiązań do Lubelskiego Alarmu Smogowego zwrócili się mieszkańcy Lublina lekceważeni przez lokalny samorząd i agendy rządowe.</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AA8DC" w14:textId="77777777" w:rsidR="00972B2C" w:rsidRPr="00D96129" w:rsidRDefault="00972B2C" w:rsidP="00972B2C">
            <w:pPr>
              <w:spacing w:after="0" w:line="240" w:lineRule="auto"/>
              <w:jc w:val="both"/>
              <w:rPr>
                <w:rFonts w:ascii="Arial" w:hAnsi="Arial" w:cs="Arial"/>
                <w:sz w:val="18"/>
                <w:szCs w:val="18"/>
              </w:rPr>
            </w:pPr>
            <w:r w:rsidRPr="00D96129">
              <w:rPr>
                <w:rFonts w:ascii="Arial" w:hAnsi="Arial" w:cs="Arial"/>
                <w:sz w:val="18"/>
                <w:szCs w:val="18"/>
              </w:rPr>
              <w:t>Uwaga nieuwzględniona</w:t>
            </w:r>
          </w:p>
          <w:p w14:paraId="47ACE872" w14:textId="77777777" w:rsidR="00972B2C" w:rsidRPr="00D96129" w:rsidRDefault="00972B2C" w:rsidP="00972B2C">
            <w:pPr>
              <w:spacing w:after="0" w:line="240" w:lineRule="auto"/>
              <w:jc w:val="both"/>
              <w:rPr>
                <w:rFonts w:ascii="Arial" w:hAnsi="Arial" w:cs="Arial"/>
                <w:sz w:val="18"/>
                <w:szCs w:val="18"/>
              </w:rPr>
            </w:pPr>
            <w:r w:rsidRPr="00D96129">
              <w:rPr>
                <w:rFonts w:ascii="Arial" w:hAnsi="Arial" w:cs="Arial"/>
                <w:sz w:val="18"/>
                <w:szCs w:val="18"/>
              </w:rPr>
              <w:t>Zapisy uchwały mają na celu m.in. zmobilizowanie osób fizycznych do korzystania z dostępnych środków.</w:t>
            </w:r>
          </w:p>
          <w:p w14:paraId="4F5E462A" w14:textId="77777777" w:rsidR="00972B2C" w:rsidRPr="00D96129" w:rsidRDefault="00972B2C" w:rsidP="00972B2C">
            <w:pPr>
              <w:spacing w:after="0" w:line="240" w:lineRule="auto"/>
              <w:jc w:val="both"/>
              <w:rPr>
                <w:rFonts w:ascii="Arial" w:hAnsi="Arial" w:cs="Arial"/>
                <w:sz w:val="18"/>
                <w:szCs w:val="18"/>
              </w:rPr>
            </w:pPr>
            <w:r w:rsidRPr="00D96129">
              <w:rPr>
                <w:rFonts w:ascii="Arial" w:hAnsi="Arial" w:cs="Arial"/>
                <w:sz w:val="18"/>
                <w:szCs w:val="18"/>
              </w:rPr>
              <w:t>Aktualnie dostępne krajowe programy np. „Czyste powietrze”, „Stop smog”, choć jeszcze niedoskonałe, w znacznym stopniu zabezpieczają finansowanie inwestycji koniecznych do poprawy sytuacji. Zarząd Województwa Lubelskiego będzie dążył do tego, aby wsparcie JST w realizacji zadań związanych z wdrażaniem uchwał oraz ewentualne luki w programach zabezpieczyć  w przyszłych perspektywach finansowych.</w:t>
            </w:r>
          </w:p>
          <w:p w14:paraId="6EB6908C" w14:textId="77777777" w:rsidR="00972B2C" w:rsidRPr="00D96129" w:rsidRDefault="00972B2C" w:rsidP="00972B2C">
            <w:pPr>
              <w:spacing w:after="0" w:line="240" w:lineRule="auto"/>
              <w:jc w:val="both"/>
              <w:rPr>
                <w:rFonts w:ascii="Arial" w:hAnsi="Arial" w:cs="Arial"/>
                <w:sz w:val="18"/>
                <w:szCs w:val="18"/>
              </w:rPr>
            </w:pPr>
            <w:r w:rsidRPr="00D96129">
              <w:rPr>
                <w:rFonts w:ascii="Arial" w:hAnsi="Arial" w:cs="Arial"/>
                <w:sz w:val="18"/>
                <w:szCs w:val="18"/>
              </w:rPr>
              <w:t xml:space="preserve">Dodatkowo istnieje możliwość skorzystania z systemu wsparcia dla sektora publicznego,  mieszkaniowego oraz przedsiębiorstw w zakresie efektywności energetycznej oraz OZE. </w:t>
            </w:r>
          </w:p>
          <w:p w14:paraId="0040CC82" w14:textId="6CD43C26" w:rsidR="00972B2C" w:rsidRDefault="00972B2C" w:rsidP="00972B2C">
            <w:pPr>
              <w:spacing w:after="0" w:line="240" w:lineRule="auto"/>
            </w:pPr>
            <w:r w:rsidRPr="00D96129">
              <w:rPr>
                <w:rFonts w:ascii="Arial" w:hAnsi="Arial" w:cs="Arial"/>
                <w:sz w:val="18"/>
                <w:szCs w:val="18"/>
              </w:rPr>
              <w:t xml:space="preserve">Wejście w życie uchwały antysmogowej powinno zachęcić gminy do podjęcia współpracy z zespołem doradców energetycznych </w:t>
            </w:r>
            <w:proofErr w:type="spellStart"/>
            <w:r w:rsidRPr="00D96129">
              <w:rPr>
                <w:rFonts w:ascii="Arial" w:hAnsi="Arial" w:cs="Arial"/>
                <w:sz w:val="18"/>
                <w:szCs w:val="18"/>
              </w:rPr>
              <w:t>WFOŚiGW</w:t>
            </w:r>
            <w:proofErr w:type="spellEnd"/>
            <w:r w:rsidRPr="00D96129">
              <w:rPr>
                <w:rFonts w:ascii="Arial" w:hAnsi="Arial" w:cs="Arial"/>
                <w:sz w:val="18"/>
                <w:szCs w:val="18"/>
              </w:rPr>
              <w:t xml:space="preserve"> w Lublinie, co będzie skutkowało większą dostępnością informacji nt. programu czyste powietrze dla mieszkańców.</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DA685" w14:textId="232107A4" w:rsidR="00972B2C" w:rsidRDefault="00972B2C" w:rsidP="00972B2C">
            <w:pPr>
              <w:spacing w:after="0" w:line="240" w:lineRule="auto"/>
              <w:jc w:val="both"/>
              <w:rPr>
                <w:rFonts w:ascii="Arial" w:hAnsi="Arial" w:cs="Arial"/>
                <w:sz w:val="18"/>
                <w:szCs w:val="18"/>
              </w:rPr>
            </w:pPr>
            <w:r w:rsidRPr="001E7AC5">
              <w:rPr>
                <w:rFonts w:ascii="Arial" w:hAnsi="Arial" w:cs="Arial"/>
                <w:sz w:val="18"/>
                <w:szCs w:val="18"/>
              </w:rPr>
              <w:t>Uwaga nieuwzględniona</w:t>
            </w:r>
          </w:p>
          <w:p w14:paraId="452EE77C" w14:textId="77777777" w:rsidR="00972B2C" w:rsidRPr="001E7AC5" w:rsidRDefault="00972B2C" w:rsidP="00972B2C">
            <w:pPr>
              <w:spacing w:after="0" w:line="240" w:lineRule="auto"/>
              <w:jc w:val="both"/>
              <w:rPr>
                <w:rFonts w:ascii="Arial" w:hAnsi="Arial" w:cs="Arial"/>
                <w:sz w:val="18"/>
                <w:szCs w:val="18"/>
              </w:rPr>
            </w:pPr>
          </w:p>
          <w:p w14:paraId="6EE38BCA" w14:textId="59BA282A" w:rsidR="00972B2C" w:rsidRPr="001E7AC5" w:rsidRDefault="00972B2C" w:rsidP="00972B2C">
            <w:pPr>
              <w:spacing w:after="0" w:line="240" w:lineRule="auto"/>
              <w:rPr>
                <w:rFonts w:ascii="Arial" w:hAnsi="Arial" w:cs="Arial"/>
                <w:sz w:val="18"/>
                <w:szCs w:val="18"/>
              </w:rPr>
            </w:pPr>
            <w:r w:rsidRPr="001E7AC5">
              <w:rPr>
                <w:rFonts w:ascii="Arial" w:hAnsi="Arial" w:cs="Arial"/>
                <w:sz w:val="18"/>
                <w:szCs w:val="18"/>
              </w:rPr>
              <w:t>Zapisy uchwały mają na celu m.in. zmobilizowanie osób fizycznych do korzystania z dostępnych środków.</w:t>
            </w:r>
          </w:p>
          <w:p w14:paraId="596A2FD7" w14:textId="77777777" w:rsidR="00972B2C" w:rsidRPr="001E7AC5" w:rsidRDefault="00972B2C" w:rsidP="00972B2C">
            <w:pPr>
              <w:spacing w:after="0" w:line="240" w:lineRule="auto"/>
              <w:rPr>
                <w:rFonts w:ascii="Arial" w:eastAsia="Calibri" w:hAnsi="Arial" w:cs="Arial"/>
                <w:sz w:val="18"/>
                <w:szCs w:val="18"/>
              </w:rPr>
            </w:pPr>
            <w:r w:rsidRPr="001E7AC5">
              <w:rPr>
                <w:rFonts w:ascii="Arial" w:eastAsia="Calibri" w:hAnsi="Arial" w:cs="Arial"/>
                <w:sz w:val="18"/>
                <w:szCs w:val="18"/>
              </w:rPr>
              <w:t xml:space="preserve">Kwestia wsparcia finansowego zaproponowana jest w Programach ochrony powietrza, opisuje szczegółowo możliwe źródła finansowania ze środków krajowych oraz zagranicznych. </w:t>
            </w:r>
          </w:p>
          <w:p w14:paraId="22661DE7" w14:textId="39785BE5" w:rsidR="00972B2C" w:rsidRPr="001E7AC5" w:rsidRDefault="00972B2C" w:rsidP="00972B2C">
            <w:pPr>
              <w:spacing w:after="0" w:line="240" w:lineRule="auto"/>
              <w:rPr>
                <w:rFonts w:ascii="Arial" w:hAnsi="Arial" w:cs="Arial"/>
                <w:sz w:val="18"/>
                <w:szCs w:val="18"/>
              </w:rPr>
            </w:pPr>
            <w:r w:rsidRPr="001E7AC5">
              <w:rPr>
                <w:rFonts w:ascii="Arial" w:hAnsi="Arial" w:cs="Arial"/>
                <w:sz w:val="18"/>
                <w:szCs w:val="18"/>
              </w:rPr>
              <w:t>Zarząd Województwa Lubelskiego będzie dążył do tego, aby wsparcie JST w realizacji zadań związanych z wdrażaniem uchwał oraz ewentualne luki w programach zabezpieczyć  w przyszłych perspektywach finansowych.</w:t>
            </w:r>
          </w:p>
          <w:p w14:paraId="4295FCAC" w14:textId="74C4B157" w:rsidR="00972B2C" w:rsidRPr="001E7AC5" w:rsidRDefault="00972B2C" w:rsidP="00972B2C">
            <w:pPr>
              <w:spacing w:after="0" w:line="240" w:lineRule="auto"/>
              <w:jc w:val="both"/>
              <w:rPr>
                <w:rFonts w:ascii="Arial" w:hAnsi="Arial" w:cs="Arial"/>
                <w:sz w:val="18"/>
                <w:szCs w:val="18"/>
              </w:rPr>
            </w:pPr>
            <w:r w:rsidRPr="001E7AC5">
              <w:rPr>
                <w:rFonts w:ascii="Arial" w:hAnsi="Arial" w:cs="Arial"/>
                <w:sz w:val="18"/>
                <w:szCs w:val="18"/>
              </w:rPr>
              <w:t>Dodatkowo istnieje możliwość skorzystania z</w:t>
            </w:r>
            <w:r>
              <w:rPr>
                <w:rFonts w:ascii="Arial" w:hAnsi="Arial" w:cs="Arial"/>
                <w:sz w:val="18"/>
                <w:szCs w:val="18"/>
              </w:rPr>
              <w:t> </w:t>
            </w:r>
            <w:r w:rsidRPr="001E7AC5">
              <w:rPr>
                <w:rFonts w:ascii="Arial" w:hAnsi="Arial" w:cs="Arial"/>
                <w:sz w:val="18"/>
                <w:szCs w:val="18"/>
              </w:rPr>
              <w:t>systemu wsparcia dla sektora publicznego,  mieszkaniowego oraz przedsiębiorstw w</w:t>
            </w:r>
            <w:r>
              <w:rPr>
                <w:rFonts w:ascii="Arial" w:hAnsi="Arial" w:cs="Arial"/>
                <w:sz w:val="18"/>
                <w:szCs w:val="18"/>
              </w:rPr>
              <w:t> </w:t>
            </w:r>
            <w:r w:rsidRPr="001E7AC5">
              <w:rPr>
                <w:rFonts w:ascii="Arial" w:hAnsi="Arial" w:cs="Arial"/>
                <w:sz w:val="18"/>
                <w:szCs w:val="18"/>
              </w:rPr>
              <w:t xml:space="preserve">zakresie efektywności energetycznej oraz OZE. </w:t>
            </w:r>
          </w:p>
          <w:p w14:paraId="50F24352" w14:textId="0F0B2432" w:rsidR="00972B2C" w:rsidRPr="001E7AC5" w:rsidRDefault="00972B2C" w:rsidP="00972B2C">
            <w:pPr>
              <w:spacing w:after="0" w:line="240" w:lineRule="auto"/>
              <w:rPr>
                <w:rFonts w:ascii="Arial" w:eastAsia="Calibri" w:hAnsi="Arial" w:cs="Arial"/>
                <w:sz w:val="18"/>
                <w:szCs w:val="18"/>
              </w:rPr>
            </w:pPr>
            <w:r w:rsidRPr="001E7AC5">
              <w:rPr>
                <w:rFonts w:ascii="Arial" w:hAnsi="Arial" w:cs="Arial"/>
                <w:sz w:val="18"/>
                <w:szCs w:val="18"/>
              </w:rPr>
              <w:t xml:space="preserve">Wejście w życie uchwały antysmogowej powinno zachęcić gminy do podjęcia współpracy z zespołem doradców energetycznych </w:t>
            </w:r>
            <w:proofErr w:type="spellStart"/>
            <w:r w:rsidRPr="001E7AC5">
              <w:rPr>
                <w:rFonts w:ascii="Arial" w:hAnsi="Arial" w:cs="Arial"/>
                <w:sz w:val="18"/>
                <w:szCs w:val="18"/>
              </w:rPr>
              <w:t>WFOŚiGW</w:t>
            </w:r>
            <w:proofErr w:type="spellEnd"/>
            <w:r w:rsidRPr="001E7AC5">
              <w:rPr>
                <w:rFonts w:ascii="Arial" w:hAnsi="Arial" w:cs="Arial"/>
                <w:sz w:val="18"/>
                <w:szCs w:val="18"/>
              </w:rPr>
              <w:t xml:space="preserve"> w Lublinie, co będzie skutkowało większą dostępnością informacji nt. programu czyste powietrze dla mieszkańców.</w:t>
            </w:r>
          </w:p>
        </w:tc>
      </w:tr>
      <w:tr w:rsidR="00972B2C" w14:paraId="40DB12ED" w14:textId="77777777" w:rsidTr="00D23C6E">
        <w:trPr>
          <w:trHeight w:val="1"/>
        </w:trPr>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EAEC87" w14:textId="007ACB5E" w:rsidR="00972B2C" w:rsidRDefault="00972B2C" w:rsidP="00972B2C">
            <w:pPr>
              <w:spacing w:after="0" w:line="240" w:lineRule="auto"/>
            </w:pPr>
            <w:r>
              <w:rPr>
                <w:rFonts w:ascii="Arial" w:eastAsia="Arial" w:hAnsi="Arial" w:cs="Arial"/>
                <w:sz w:val="18"/>
              </w:rPr>
              <w:lastRenderedPageBreak/>
              <w:t>6.</w:t>
            </w:r>
          </w:p>
        </w:tc>
        <w:tc>
          <w:tcPr>
            <w:tcW w:w="1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80CF9C" w14:textId="684C52D6" w:rsidR="00972B2C" w:rsidRDefault="00972B2C" w:rsidP="00972B2C">
            <w:pPr>
              <w:spacing w:after="0" w:line="240" w:lineRule="auto"/>
              <w:rPr>
                <w:rFonts w:ascii="Arial" w:eastAsia="Arial" w:hAnsi="Arial" w:cs="Arial"/>
                <w:sz w:val="18"/>
              </w:rPr>
            </w:pPr>
            <w:r>
              <w:rPr>
                <w:rFonts w:ascii="Arial" w:eastAsia="Arial" w:hAnsi="Arial" w:cs="Arial"/>
                <w:sz w:val="18"/>
              </w:rPr>
              <w:t>Osoba fizyczna nr 6</w:t>
            </w:r>
          </w:p>
          <w:p w14:paraId="6FA961F8" w14:textId="77777777" w:rsidR="00972B2C" w:rsidRDefault="00972B2C" w:rsidP="00972B2C">
            <w:pPr>
              <w:spacing w:after="0" w:line="240" w:lineRule="auto"/>
              <w:rPr>
                <w:rFonts w:ascii="Arial" w:eastAsia="Arial" w:hAnsi="Arial" w:cs="Arial"/>
                <w:sz w:val="18"/>
              </w:rPr>
            </w:pPr>
          </w:p>
          <w:p w14:paraId="5020602D" w14:textId="77777777" w:rsidR="00972B2C" w:rsidRDefault="00972B2C" w:rsidP="00972B2C">
            <w:pPr>
              <w:spacing w:after="0" w:line="240" w:lineRule="auto"/>
            </w:pPr>
            <w:r>
              <w:rPr>
                <w:rFonts w:ascii="Arial" w:eastAsia="Arial" w:hAnsi="Arial" w:cs="Arial"/>
                <w:sz w:val="18"/>
              </w:rPr>
              <w:t>Lubelski Alarm Smogowy Porozumienie Obrony Lublina</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168C92" w14:textId="77777777" w:rsidR="00972B2C" w:rsidRDefault="00972B2C" w:rsidP="00972B2C">
            <w:pPr>
              <w:spacing w:after="0" w:line="240" w:lineRule="auto"/>
              <w:jc w:val="center"/>
            </w:pPr>
            <w:r>
              <w:rPr>
                <w:rFonts w:ascii="Arial" w:eastAsia="Arial" w:hAnsi="Arial" w:cs="Arial"/>
                <w:sz w:val="18"/>
              </w:rPr>
              <w:t>Cały dokument</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1B77EF"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Równolegle do Uchwały Antysmogowej należy przeprowadzić Audyt Krajobrazowy województwa lubelskiego wraz z inwentaryzacją wszystkich korytarzy i klinów przewietrzających tereny zurbanizowane</w:t>
            </w:r>
          </w:p>
          <w:p w14:paraId="31D4DCD3" w14:textId="77777777" w:rsidR="00972B2C" w:rsidRDefault="00972B2C" w:rsidP="00972B2C">
            <w:pPr>
              <w:spacing w:after="0" w:line="240" w:lineRule="auto"/>
              <w:rPr>
                <w:rFonts w:ascii="Arial" w:eastAsia="Arial" w:hAnsi="Arial" w:cs="Arial"/>
                <w:sz w:val="18"/>
              </w:rPr>
            </w:pPr>
          </w:p>
          <w:p w14:paraId="4E284BB1"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W wyznaczaniu korytarzy przewietrzających należy uwzględnić zalecaną minimalną długość, szerokość, spójność i ciągłość. Zapisanie w Studium Uwarunkowań i Kierunków Zagospodarowania Przestrzennego Województwa Lubelskiego całkowitej nienaruszalności korytarzy i klinów przewietrzających oraz obowiązku usunięcia obiektów, które utrudniają swobodny przepływ powietrza</w:t>
            </w:r>
          </w:p>
          <w:p w14:paraId="7AEC9240" w14:textId="77777777" w:rsidR="00972B2C" w:rsidRDefault="00972B2C" w:rsidP="00972B2C">
            <w:pPr>
              <w:spacing w:after="0" w:line="240" w:lineRule="auto"/>
              <w:rPr>
                <w:rFonts w:ascii="Arial" w:eastAsia="Arial" w:hAnsi="Arial" w:cs="Arial"/>
                <w:sz w:val="18"/>
              </w:rPr>
            </w:pPr>
          </w:p>
          <w:p w14:paraId="60B38FFE"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Tereny zielone znajdujące się w korytarzach ekologicznych i przewietrzających powinny podlegać pełnej ochronie przed urbanizacją.</w:t>
            </w:r>
          </w:p>
          <w:p w14:paraId="63A7EF18" w14:textId="77777777" w:rsidR="00972B2C" w:rsidRDefault="00972B2C" w:rsidP="00972B2C">
            <w:pPr>
              <w:spacing w:after="0" w:line="240" w:lineRule="auto"/>
              <w:rPr>
                <w:rFonts w:ascii="Arial" w:eastAsia="Arial" w:hAnsi="Arial" w:cs="Arial"/>
                <w:sz w:val="18"/>
              </w:rPr>
            </w:pPr>
          </w:p>
          <w:p w14:paraId="3C8C542B" w14:textId="77777777" w:rsidR="00972B2C" w:rsidRDefault="00972B2C" w:rsidP="00972B2C">
            <w:pPr>
              <w:spacing w:after="0" w:line="240" w:lineRule="auto"/>
            </w:pPr>
            <w:r>
              <w:rPr>
                <w:rFonts w:ascii="Arial" w:eastAsia="Arial" w:hAnsi="Arial" w:cs="Arial"/>
                <w:sz w:val="18"/>
              </w:rPr>
              <w:t xml:space="preserve">Należy wprowadzić pełną i bezwzględną ochronę przez zabudową kubaturową miejsc wartościowych ekologicznie, a w tym już przeznaczonych na funkcje zieleni miejskiej oraz rekreacji, takich jak </w:t>
            </w:r>
            <w:r>
              <w:rPr>
                <w:rFonts w:ascii="Arial" w:eastAsia="Arial" w:hAnsi="Arial" w:cs="Arial"/>
                <w:sz w:val="18"/>
              </w:rPr>
              <w:lastRenderedPageBreak/>
              <w:t>Górki Czechowskie w Lublinie, jako naturalnych płuc i filtra antysmogowego stolicy województwa lubelskiego.</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85D766" w14:textId="77777777" w:rsidR="00972B2C" w:rsidRDefault="00972B2C" w:rsidP="00972B2C">
            <w:pPr>
              <w:spacing w:after="0" w:line="240" w:lineRule="auto"/>
              <w:rPr>
                <w:rFonts w:ascii="Arial" w:eastAsia="Arial" w:hAnsi="Arial" w:cs="Arial"/>
                <w:sz w:val="18"/>
              </w:rPr>
            </w:pPr>
            <w:r>
              <w:rPr>
                <w:rFonts w:ascii="Arial" w:eastAsia="Arial" w:hAnsi="Arial" w:cs="Arial"/>
                <w:sz w:val="18"/>
              </w:rPr>
              <w:lastRenderedPageBreak/>
              <w:t xml:space="preserve">Nasze województwo ze względu na położenie w Wyżynie Lubelskiej nie powinno mieć żadnych problemów </w:t>
            </w:r>
            <w:proofErr w:type="spellStart"/>
            <w:r>
              <w:rPr>
                <w:rFonts w:ascii="Arial" w:eastAsia="Arial" w:hAnsi="Arial" w:cs="Arial"/>
                <w:sz w:val="18"/>
              </w:rPr>
              <w:t>aerosanitarnych</w:t>
            </w:r>
            <w:proofErr w:type="spellEnd"/>
          </w:p>
          <w:p w14:paraId="1FA565D5" w14:textId="77777777" w:rsidR="00972B2C" w:rsidRDefault="00972B2C" w:rsidP="00972B2C">
            <w:pPr>
              <w:spacing w:after="0" w:line="240" w:lineRule="auto"/>
              <w:rPr>
                <w:rFonts w:ascii="Arial" w:eastAsia="Arial" w:hAnsi="Arial" w:cs="Arial"/>
                <w:sz w:val="18"/>
              </w:rPr>
            </w:pPr>
          </w:p>
          <w:p w14:paraId="274066EF" w14:textId="77777777" w:rsidR="00972B2C" w:rsidRDefault="00972B2C" w:rsidP="00972B2C">
            <w:pPr>
              <w:spacing w:after="0" w:line="240" w:lineRule="auto"/>
              <w:rPr>
                <w:rFonts w:ascii="Arial" w:eastAsia="Arial" w:hAnsi="Arial" w:cs="Arial"/>
                <w:sz w:val="18"/>
              </w:rPr>
            </w:pPr>
          </w:p>
          <w:p w14:paraId="6CB9AE65" w14:textId="77777777" w:rsidR="00972B2C" w:rsidRDefault="00972B2C" w:rsidP="00972B2C">
            <w:pPr>
              <w:spacing w:after="0" w:line="240" w:lineRule="auto"/>
              <w:rPr>
                <w:rFonts w:ascii="Arial" w:eastAsia="Arial" w:hAnsi="Arial" w:cs="Arial"/>
                <w:sz w:val="18"/>
              </w:rPr>
            </w:pPr>
          </w:p>
          <w:p w14:paraId="2A645526"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Tymczasem wg danych eksperckich opracowanych na zlecenie urzędu Marszałkowskiego Województwa lubelskiego (aktualizacja POP 2017) – koszty społeczne i ekonomiczne wynikające z samej tylko ekspozycji mieszkańców strefy lubelskiej na pyły zawieszone PM2,5 – szacowane są na poziomie 471 tysięcy 41 pracowniczych dni chorobowych, 1 tysiąc 304 przedwczesnych zgonów i 12 miliardów złotych kosztów zewnętrznych rocznie</w:t>
            </w:r>
          </w:p>
          <w:p w14:paraId="66236167" w14:textId="77777777" w:rsidR="00972B2C" w:rsidRDefault="00972B2C" w:rsidP="00972B2C">
            <w:pPr>
              <w:spacing w:after="0" w:line="240" w:lineRule="auto"/>
              <w:rPr>
                <w:rFonts w:ascii="Arial" w:eastAsia="Arial" w:hAnsi="Arial" w:cs="Arial"/>
                <w:sz w:val="18"/>
              </w:rPr>
            </w:pPr>
          </w:p>
          <w:p w14:paraId="765C9B02" w14:textId="77777777" w:rsidR="00972B2C" w:rsidRDefault="00972B2C" w:rsidP="00972B2C">
            <w:pPr>
              <w:spacing w:after="0" w:line="240" w:lineRule="auto"/>
            </w:pPr>
            <w:r>
              <w:rPr>
                <w:rFonts w:ascii="Arial" w:eastAsia="Arial" w:hAnsi="Arial" w:cs="Arial"/>
                <w:sz w:val="18"/>
              </w:rPr>
              <w:t>Zgodnie z rekomendacjami Trybunału Sprawiedliwości UE z dnia 22 lutego 2018 r. w ogłoszonym wyroku w sprawie C-336/16 nakazuje m.in. przeciwdziałanie blokowaniu klinów napowietrzających.</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E42958" w14:textId="77777777"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Uwaga nieuwzględniona</w:t>
            </w:r>
          </w:p>
          <w:p w14:paraId="4B12C55F" w14:textId="77777777" w:rsidR="00972B2C" w:rsidRPr="001E7AC5" w:rsidRDefault="00972B2C" w:rsidP="00972B2C">
            <w:pPr>
              <w:spacing w:after="0" w:line="240" w:lineRule="auto"/>
              <w:rPr>
                <w:rFonts w:ascii="Arial" w:eastAsia="Arial" w:hAnsi="Arial" w:cs="Arial"/>
                <w:sz w:val="18"/>
                <w:szCs w:val="18"/>
              </w:rPr>
            </w:pPr>
          </w:p>
          <w:p w14:paraId="2A2AB464" w14:textId="77777777"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Audyt  Krajobrazowy województwa lubelskiego jest obecnie w trakcie opracowywania.</w:t>
            </w:r>
          </w:p>
          <w:p w14:paraId="435722DD" w14:textId="77777777" w:rsidR="00972B2C" w:rsidRPr="001E7AC5" w:rsidRDefault="00972B2C" w:rsidP="00972B2C">
            <w:pPr>
              <w:spacing w:after="0" w:line="240" w:lineRule="auto"/>
              <w:rPr>
                <w:rFonts w:ascii="Arial" w:eastAsia="Arial" w:hAnsi="Arial" w:cs="Arial"/>
                <w:sz w:val="18"/>
                <w:szCs w:val="18"/>
              </w:rPr>
            </w:pPr>
          </w:p>
          <w:p w14:paraId="00E15D84" w14:textId="77777777" w:rsidR="00972B2C" w:rsidRPr="001E7AC5" w:rsidRDefault="00972B2C" w:rsidP="00972B2C">
            <w:pPr>
              <w:spacing w:after="0" w:line="240" w:lineRule="auto"/>
              <w:rPr>
                <w:rFonts w:ascii="Arial" w:eastAsia="Arial" w:hAnsi="Arial" w:cs="Arial"/>
                <w:sz w:val="18"/>
                <w:szCs w:val="18"/>
              </w:rPr>
            </w:pPr>
          </w:p>
          <w:p w14:paraId="60CD53A3" w14:textId="77777777" w:rsidR="00972B2C" w:rsidRPr="001E7AC5" w:rsidRDefault="00972B2C" w:rsidP="00972B2C">
            <w:pPr>
              <w:spacing w:after="0" w:line="240" w:lineRule="auto"/>
              <w:rPr>
                <w:rFonts w:ascii="Arial" w:eastAsia="Arial" w:hAnsi="Arial" w:cs="Arial"/>
                <w:sz w:val="18"/>
                <w:szCs w:val="18"/>
              </w:rPr>
            </w:pPr>
          </w:p>
          <w:p w14:paraId="400E8762" w14:textId="77777777" w:rsidR="00972B2C" w:rsidRPr="001E7AC5" w:rsidRDefault="00972B2C" w:rsidP="00972B2C">
            <w:pPr>
              <w:spacing w:after="0" w:line="240" w:lineRule="auto"/>
              <w:rPr>
                <w:rFonts w:ascii="Arial" w:eastAsia="Arial" w:hAnsi="Arial" w:cs="Arial"/>
                <w:sz w:val="18"/>
                <w:szCs w:val="18"/>
              </w:rPr>
            </w:pPr>
          </w:p>
          <w:p w14:paraId="086C8083" w14:textId="77777777" w:rsidR="00972B2C" w:rsidRPr="001E7AC5" w:rsidRDefault="00972B2C" w:rsidP="00972B2C">
            <w:pPr>
              <w:spacing w:after="0" w:line="240" w:lineRule="auto"/>
              <w:rPr>
                <w:rFonts w:ascii="Arial" w:eastAsia="Arial" w:hAnsi="Arial" w:cs="Arial"/>
                <w:sz w:val="18"/>
                <w:szCs w:val="18"/>
              </w:rPr>
            </w:pPr>
          </w:p>
          <w:p w14:paraId="458AE720" w14:textId="77777777" w:rsidR="00972B2C" w:rsidRPr="001E7AC5" w:rsidRDefault="00972B2C" w:rsidP="00972B2C">
            <w:pPr>
              <w:spacing w:after="0" w:line="240" w:lineRule="auto"/>
              <w:rPr>
                <w:rFonts w:ascii="Arial" w:eastAsia="Arial" w:hAnsi="Arial" w:cs="Arial"/>
                <w:sz w:val="18"/>
                <w:szCs w:val="18"/>
              </w:rPr>
            </w:pPr>
          </w:p>
          <w:p w14:paraId="7CD17FAD" w14:textId="77777777" w:rsidR="00972B2C" w:rsidRPr="001E7AC5" w:rsidRDefault="00972B2C" w:rsidP="00972B2C">
            <w:pPr>
              <w:spacing w:after="0" w:line="240" w:lineRule="auto"/>
              <w:rPr>
                <w:rFonts w:ascii="Arial" w:eastAsia="Arial" w:hAnsi="Arial" w:cs="Arial"/>
                <w:sz w:val="18"/>
                <w:szCs w:val="18"/>
              </w:rPr>
            </w:pPr>
          </w:p>
          <w:p w14:paraId="59B39FD3" w14:textId="0C1C13E0" w:rsidR="00972B2C" w:rsidRPr="001E7AC5" w:rsidRDefault="00972B2C" w:rsidP="00972B2C">
            <w:pPr>
              <w:spacing w:after="0" w:line="240" w:lineRule="auto"/>
              <w:rPr>
                <w:rFonts w:ascii="Arial" w:hAnsi="Arial" w:cs="Arial"/>
                <w:sz w:val="18"/>
                <w:szCs w:val="18"/>
              </w:rPr>
            </w:pPr>
            <w:r w:rsidRPr="001E7AC5">
              <w:rPr>
                <w:rFonts w:ascii="Arial" w:eastAsia="Arial" w:hAnsi="Arial" w:cs="Arial"/>
                <w:sz w:val="18"/>
                <w:szCs w:val="18"/>
              </w:rPr>
              <w:t>Dalsza część uwagi zawiera celne spostrzeżenia jednak  nie odnosi się bezpośrednio do zapisów projektu uchwały</w:t>
            </w:r>
          </w:p>
        </w:tc>
      </w:tr>
      <w:tr w:rsidR="00972B2C" w14:paraId="3EC386C6" w14:textId="77777777" w:rsidTr="00D23C6E">
        <w:trPr>
          <w:trHeight w:val="1"/>
        </w:trPr>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1EBAF" w14:textId="77777777" w:rsidR="00972B2C" w:rsidRDefault="00972B2C" w:rsidP="00972B2C">
            <w:pPr>
              <w:spacing w:after="0" w:line="240" w:lineRule="auto"/>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B6D65" w14:textId="77777777" w:rsidR="00972B2C" w:rsidRDefault="00972B2C" w:rsidP="00972B2C">
            <w:pPr>
              <w:spacing w:after="0" w:line="240"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5086D7" w14:textId="77777777" w:rsidR="00972B2C" w:rsidRDefault="00972B2C" w:rsidP="00972B2C">
            <w:pPr>
              <w:spacing w:after="0" w:line="240" w:lineRule="auto"/>
              <w:jc w:val="center"/>
            </w:pPr>
            <w:r>
              <w:rPr>
                <w:rFonts w:ascii="Arial" w:eastAsia="Arial" w:hAnsi="Arial" w:cs="Arial"/>
                <w:sz w:val="18"/>
              </w:rPr>
              <w:t>Cały dokument</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51ED6D"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Zlikwidowanie z przeznaczeniem na zieleńce urzędowych miejsc postojowych dla samochodów osobowych.</w:t>
            </w:r>
          </w:p>
          <w:p w14:paraId="720E4A3B" w14:textId="77777777" w:rsidR="00972B2C" w:rsidRDefault="00972B2C" w:rsidP="00972B2C">
            <w:pPr>
              <w:spacing w:after="0" w:line="240" w:lineRule="auto"/>
            </w:pPr>
            <w:r>
              <w:rPr>
                <w:rFonts w:ascii="Arial" w:eastAsia="Arial" w:hAnsi="Arial" w:cs="Arial"/>
                <w:sz w:val="18"/>
              </w:rPr>
              <w:t>Za przykładem innych miast UE wszyscy pracowniczy urzędów publicznych i samorządowcy powinni korzystać z komunikacji miejskiej, a w przypadku jej braku ze środków lokomocji ekologicznej</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2BF42" w14:textId="77777777" w:rsidR="00972B2C" w:rsidRDefault="00972B2C" w:rsidP="00972B2C">
            <w:pPr>
              <w:spacing w:after="0" w:line="240" w:lineRule="auto"/>
            </w:pPr>
            <w:r>
              <w:rPr>
                <w:rFonts w:ascii="Arial" w:eastAsia="Arial" w:hAnsi="Arial" w:cs="Arial"/>
                <w:sz w:val="18"/>
              </w:rPr>
              <w:t>Nawet w przypadku zupełnego wyeliminowania głównego emitora zanieczyszczenia powietrza w postaci niskiej emisji – pozostanie stale rosnąca emisja liniowa i wtórna pochodząca z drogowej komunikacji osobowej i ciężarowej</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76983F" w14:textId="77777777" w:rsidR="00972B2C" w:rsidRPr="001E7AC5" w:rsidRDefault="00972B2C" w:rsidP="00972B2C">
            <w:pPr>
              <w:spacing w:after="0" w:line="240" w:lineRule="auto"/>
              <w:rPr>
                <w:rFonts w:ascii="Arial" w:eastAsia="Calibri" w:hAnsi="Arial" w:cs="Arial"/>
                <w:sz w:val="18"/>
                <w:szCs w:val="18"/>
              </w:rPr>
            </w:pPr>
            <w:r w:rsidRPr="001E7AC5">
              <w:rPr>
                <w:rFonts w:ascii="Arial" w:eastAsia="Calibri" w:hAnsi="Arial" w:cs="Arial"/>
                <w:sz w:val="18"/>
                <w:szCs w:val="18"/>
              </w:rPr>
              <w:t xml:space="preserve">Uwaga nieuwzględniona </w:t>
            </w:r>
          </w:p>
          <w:p w14:paraId="5ABB81FA" w14:textId="77777777" w:rsidR="00972B2C" w:rsidRPr="001E7AC5" w:rsidRDefault="00972B2C" w:rsidP="00972B2C">
            <w:pPr>
              <w:spacing w:after="0" w:line="240" w:lineRule="auto"/>
              <w:rPr>
                <w:rFonts w:ascii="Arial" w:eastAsia="Arial" w:hAnsi="Arial" w:cs="Arial"/>
                <w:sz w:val="18"/>
                <w:szCs w:val="18"/>
              </w:rPr>
            </w:pPr>
          </w:p>
          <w:p w14:paraId="00B00A57" w14:textId="66762C89" w:rsidR="00972B2C" w:rsidRPr="001E7AC5" w:rsidRDefault="00972B2C" w:rsidP="00972B2C">
            <w:pPr>
              <w:spacing w:after="0" w:line="240" w:lineRule="auto"/>
              <w:rPr>
                <w:rFonts w:ascii="Arial" w:hAnsi="Arial" w:cs="Arial"/>
                <w:sz w:val="18"/>
                <w:szCs w:val="18"/>
              </w:rPr>
            </w:pPr>
            <w:r w:rsidRPr="001E7AC5">
              <w:rPr>
                <w:rFonts w:ascii="Arial" w:eastAsia="Arial" w:hAnsi="Arial" w:cs="Arial"/>
                <w:sz w:val="18"/>
                <w:szCs w:val="18"/>
              </w:rPr>
              <w:t>uwaga nie odnosi się do zapisów projektu uchwały</w:t>
            </w:r>
          </w:p>
        </w:tc>
      </w:tr>
      <w:tr w:rsidR="00972B2C" w14:paraId="173818B9" w14:textId="77777777" w:rsidTr="00D23C6E">
        <w:trPr>
          <w:trHeight w:val="1"/>
        </w:trPr>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163677" w14:textId="77777777" w:rsidR="00972B2C" w:rsidRDefault="00972B2C" w:rsidP="00972B2C">
            <w:pPr>
              <w:spacing w:after="0" w:line="240" w:lineRule="auto"/>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345995" w14:textId="77777777" w:rsidR="00972B2C" w:rsidRDefault="00972B2C" w:rsidP="00972B2C">
            <w:pPr>
              <w:spacing w:after="0" w:line="240"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D87C4" w14:textId="77777777" w:rsidR="00972B2C" w:rsidRDefault="00972B2C" w:rsidP="00972B2C">
            <w:pPr>
              <w:spacing w:after="0" w:line="240" w:lineRule="auto"/>
              <w:jc w:val="center"/>
            </w:pPr>
            <w:r>
              <w:rPr>
                <w:rFonts w:ascii="Arial" w:eastAsia="Arial" w:hAnsi="Arial" w:cs="Arial"/>
                <w:sz w:val="18"/>
              </w:rPr>
              <w:t>Cały dokument</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2E2D7D"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Wprowadzenie pełnej kontroli nad wycinką drzew oraz obrotem pozyskanego z nich drewna, które spalane jest w ponad 90%  w kominkach i kotłach</w:t>
            </w:r>
          </w:p>
          <w:p w14:paraId="0D93F299" w14:textId="77777777" w:rsidR="00972B2C" w:rsidRDefault="00972B2C" w:rsidP="00972B2C">
            <w:pPr>
              <w:spacing w:after="0" w:line="240" w:lineRule="auto"/>
              <w:rPr>
                <w:rFonts w:ascii="Arial" w:eastAsia="Arial" w:hAnsi="Arial" w:cs="Arial"/>
                <w:sz w:val="18"/>
              </w:rPr>
            </w:pPr>
          </w:p>
          <w:p w14:paraId="7FCE976B" w14:textId="77777777" w:rsidR="00972B2C" w:rsidRDefault="00972B2C" w:rsidP="00972B2C">
            <w:pPr>
              <w:spacing w:after="0" w:line="240" w:lineRule="auto"/>
            </w:pPr>
            <w:r>
              <w:rPr>
                <w:rFonts w:ascii="Arial" w:eastAsia="Arial" w:hAnsi="Arial" w:cs="Arial"/>
                <w:sz w:val="18"/>
              </w:rPr>
              <w:t>Wprowadzenie zakazu opału takim drewnem spowoduje geometryczne zmniejszenie liczby wycinanych drzew, które stanowią naturalny filtr antysmogowy</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93DAC9" w14:textId="77777777" w:rsidR="00972B2C" w:rsidRDefault="00972B2C" w:rsidP="00972B2C">
            <w:pPr>
              <w:spacing w:after="0" w:line="240" w:lineRule="auto"/>
            </w:pPr>
            <w:r>
              <w:rPr>
                <w:rFonts w:ascii="Arial" w:eastAsia="Arial" w:hAnsi="Arial" w:cs="Arial"/>
                <w:sz w:val="18"/>
              </w:rPr>
              <w:t>Drewno pozyskane z wycinki drzew w pasach drogowych powoduje emisję do powietrza około 30% więcej pyłów zawieszonych PM2,5 niż przy opale węglem</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4AF734" w14:textId="77777777" w:rsidR="00972B2C" w:rsidRPr="001E7AC5" w:rsidRDefault="00972B2C" w:rsidP="00972B2C">
            <w:pPr>
              <w:spacing w:after="0" w:line="240" w:lineRule="auto"/>
              <w:rPr>
                <w:rFonts w:ascii="Arial" w:eastAsia="Calibri" w:hAnsi="Arial" w:cs="Arial"/>
                <w:sz w:val="18"/>
                <w:szCs w:val="18"/>
              </w:rPr>
            </w:pPr>
            <w:r w:rsidRPr="001E7AC5">
              <w:rPr>
                <w:rFonts w:ascii="Arial" w:eastAsia="Calibri" w:hAnsi="Arial" w:cs="Arial"/>
                <w:sz w:val="18"/>
                <w:szCs w:val="18"/>
              </w:rPr>
              <w:t xml:space="preserve">Uwaga nieuwzględniona </w:t>
            </w:r>
          </w:p>
          <w:p w14:paraId="06FA74DD" w14:textId="77777777" w:rsidR="00972B2C" w:rsidRPr="001E7AC5" w:rsidRDefault="00972B2C" w:rsidP="00972B2C">
            <w:pPr>
              <w:spacing w:after="0" w:line="240" w:lineRule="auto"/>
              <w:rPr>
                <w:rFonts w:ascii="Arial" w:eastAsia="Calibri" w:hAnsi="Arial" w:cs="Arial"/>
                <w:sz w:val="18"/>
                <w:szCs w:val="18"/>
              </w:rPr>
            </w:pPr>
          </w:p>
          <w:p w14:paraId="4A3D0EAF" w14:textId="41AEF3B0" w:rsidR="00972B2C" w:rsidRPr="001E7AC5" w:rsidRDefault="00972B2C" w:rsidP="00972B2C">
            <w:pPr>
              <w:spacing w:after="0" w:line="240" w:lineRule="auto"/>
              <w:rPr>
                <w:rFonts w:ascii="Arial" w:hAnsi="Arial" w:cs="Arial"/>
                <w:sz w:val="18"/>
                <w:szCs w:val="18"/>
              </w:rPr>
            </w:pPr>
            <w:r>
              <w:rPr>
                <w:rFonts w:ascii="Arial" w:eastAsia="Calibri" w:hAnsi="Arial" w:cs="Arial"/>
                <w:sz w:val="18"/>
                <w:szCs w:val="18"/>
              </w:rPr>
              <w:t>Z</w:t>
            </w:r>
            <w:r w:rsidRPr="001E7AC5">
              <w:rPr>
                <w:rFonts w:ascii="Arial" w:eastAsia="Calibri" w:hAnsi="Arial" w:cs="Arial"/>
                <w:sz w:val="18"/>
                <w:szCs w:val="18"/>
              </w:rPr>
              <w:t>apisy uchwały nie zakazują stosowania opału w postaci drewna, jeśli jego wilgotność nie przekracza 20%.</w:t>
            </w:r>
          </w:p>
        </w:tc>
      </w:tr>
      <w:tr w:rsidR="00972B2C" w14:paraId="0162E99A" w14:textId="77777777" w:rsidTr="00D23C6E">
        <w:trPr>
          <w:trHeight w:val="1"/>
        </w:trPr>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1925A8" w14:textId="77777777" w:rsidR="00972B2C" w:rsidRDefault="00972B2C" w:rsidP="00972B2C">
            <w:pPr>
              <w:spacing w:after="0" w:line="240" w:lineRule="auto"/>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67D92" w14:textId="77777777" w:rsidR="00972B2C" w:rsidRDefault="00972B2C" w:rsidP="00972B2C">
            <w:pPr>
              <w:spacing w:after="0" w:line="240"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CBEDDB" w14:textId="77777777" w:rsidR="00972B2C" w:rsidRDefault="00972B2C" w:rsidP="00972B2C">
            <w:pPr>
              <w:spacing w:after="0" w:line="240" w:lineRule="auto"/>
              <w:jc w:val="center"/>
            </w:pPr>
            <w:r>
              <w:rPr>
                <w:rFonts w:ascii="Arial" w:eastAsia="Arial" w:hAnsi="Arial" w:cs="Arial"/>
                <w:sz w:val="18"/>
              </w:rPr>
              <w:t>Cały dokument</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70BDA7" w14:textId="77777777" w:rsidR="00972B2C" w:rsidRDefault="00972B2C" w:rsidP="00972B2C">
            <w:pPr>
              <w:spacing w:after="0" w:line="240" w:lineRule="auto"/>
            </w:pPr>
            <w:r>
              <w:rPr>
                <w:rFonts w:ascii="Arial" w:eastAsia="Arial" w:hAnsi="Arial" w:cs="Arial"/>
                <w:sz w:val="18"/>
              </w:rPr>
              <w:t>Doprowadzenie w centrach miast województwa i na obrzeżach do pełnej synchronizacji drogowej sygnalizacji świetlnej</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289A5E"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Zużywanie okładzin hamulcowych jest znaczącym składnikiem pyłów zawieszonych.</w:t>
            </w:r>
          </w:p>
          <w:p w14:paraId="7CB6D4CC" w14:textId="77777777" w:rsidR="00972B2C" w:rsidRDefault="00972B2C" w:rsidP="00972B2C">
            <w:pPr>
              <w:spacing w:after="0" w:line="240" w:lineRule="auto"/>
            </w:pPr>
            <w:r>
              <w:rPr>
                <w:rFonts w:ascii="Arial" w:eastAsia="Arial" w:hAnsi="Arial" w:cs="Arial"/>
                <w:sz w:val="18"/>
              </w:rPr>
              <w:t>Silnik pracujący na biegu jałowym przez 3 minuty zużywa ilość paliwa wystarczającą na przejechanie 1 km z prędkością ok. 50 km/h</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52F553" w14:textId="77777777" w:rsidR="00972B2C" w:rsidRPr="001E7AC5" w:rsidRDefault="00972B2C" w:rsidP="00972B2C">
            <w:pPr>
              <w:spacing w:after="0" w:line="240" w:lineRule="auto"/>
              <w:rPr>
                <w:rFonts w:ascii="Arial" w:eastAsia="Calibri" w:hAnsi="Arial" w:cs="Arial"/>
                <w:sz w:val="18"/>
                <w:szCs w:val="18"/>
              </w:rPr>
            </w:pPr>
            <w:r w:rsidRPr="001E7AC5">
              <w:rPr>
                <w:rFonts w:ascii="Arial" w:eastAsia="Calibri" w:hAnsi="Arial" w:cs="Arial"/>
                <w:sz w:val="18"/>
                <w:szCs w:val="18"/>
              </w:rPr>
              <w:t xml:space="preserve">Uwaga nieuwzględniona </w:t>
            </w:r>
          </w:p>
          <w:p w14:paraId="3C9A41A0" w14:textId="77777777" w:rsidR="00972B2C" w:rsidRPr="001E7AC5" w:rsidRDefault="00972B2C" w:rsidP="00972B2C">
            <w:pPr>
              <w:spacing w:after="0" w:line="240" w:lineRule="auto"/>
              <w:rPr>
                <w:rFonts w:ascii="Arial" w:eastAsia="Arial" w:hAnsi="Arial" w:cs="Arial"/>
                <w:sz w:val="18"/>
                <w:szCs w:val="18"/>
              </w:rPr>
            </w:pPr>
          </w:p>
          <w:p w14:paraId="0D0E8F59" w14:textId="04D4741D" w:rsidR="00972B2C" w:rsidRPr="001E7AC5" w:rsidRDefault="00972B2C" w:rsidP="00972B2C">
            <w:pPr>
              <w:spacing w:after="0" w:line="240" w:lineRule="auto"/>
              <w:rPr>
                <w:rFonts w:ascii="Arial" w:hAnsi="Arial" w:cs="Arial"/>
                <w:sz w:val="18"/>
                <w:szCs w:val="18"/>
              </w:rPr>
            </w:pPr>
            <w:r w:rsidRPr="001E7AC5">
              <w:rPr>
                <w:rFonts w:ascii="Arial" w:eastAsia="Arial" w:hAnsi="Arial" w:cs="Arial"/>
                <w:sz w:val="18"/>
                <w:szCs w:val="18"/>
              </w:rPr>
              <w:t>uwaga nie odnosi się do zapisów projektu uchwały</w:t>
            </w:r>
          </w:p>
        </w:tc>
      </w:tr>
      <w:tr w:rsidR="00972B2C" w14:paraId="44830D58" w14:textId="77777777" w:rsidTr="00D23C6E">
        <w:trPr>
          <w:trHeight w:val="1"/>
        </w:trPr>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85C17" w14:textId="77777777" w:rsidR="00972B2C" w:rsidRDefault="00972B2C" w:rsidP="00972B2C">
            <w:pPr>
              <w:spacing w:after="0" w:line="240" w:lineRule="auto"/>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E1B019" w14:textId="77777777" w:rsidR="00972B2C" w:rsidRDefault="00972B2C" w:rsidP="00972B2C">
            <w:pPr>
              <w:spacing w:after="0" w:line="240"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2D7C55" w14:textId="77777777" w:rsidR="00972B2C" w:rsidRDefault="00972B2C" w:rsidP="00972B2C">
            <w:pPr>
              <w:spacing w:after="0" w:line="240" w:lineRule="auto"/>
              <w:jc w:val="center"/>
            </w:pPr>
            <w:r>
              <w:rPr>
                <w:rFonts w:ascii="Arial" w:eastAsia="Arial" w:hAnsi="Arial" w:cs="Arial"/>
                <w:sz w:val="18"/>
              </w:rPr>
              <w:t>Cały dokument</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07AD22" w14:textId="77777777" w:rsidR="00972B2C" w:rsidRDefault="00972B2C" w:rsidP="00972B2C">
            <w:pPr>
              <w:spacing w:after="0" w:line="240" w:lineRule="auto"/>
            </w:pPr>
            <w:r>
              <w:rPr>
                <w:rFonts w:ascii="Arial" w:eastAsia="Arial" w:hAnsi="Arial" w:cs="Arial"/>
                <w:sz w:val="18"/>
              </w:rPr>
              <w:t xml:space="preserve">Regularne sprzątanie na mokro wszystkich ciągów komunikacyjnych w regionie, co zniweluje emisję wtórną pyłów zawieszonych </w:t>
            </w:r>
            <w:r>
              <w:rPr>
                <w:rFonts w:ascii="Arial" w:eastAsia="Arial" w:hAnsi="Arial" w:cs="Arial"/>
                <w:sz w:val="18"/>
              </w:rPr>
              <w:lastRenderedPageBreak/>
              <w:t xml:space="preserve">zalegających na drogach, chodnikach i parkingach. Działania te powinny być wpisane w budżet województwa i gmin jako obowiązek wynikający z zapisów Programu Ochrony Powietrza dla aglomeracji i strefy lubelskiej ze względu na przekroczenie poziomu dopuszczalnego pyłu zawieszonego PM10 z uwzględnieniem pyłu PM2,5 oraz docelowego </w:t>
            </w:r>
            <w:proofErr w:type="spellStart"/>
            <w:r>
              <w:rPr>
                <w:rFonts w:ascii="Arial" w:eastAsia="Arial" w:hAnsi="Arial" w:cs="Arial"/>
                <w:sz w:val="18"/>
              </w:rPr>
              <w:t>benzo</w:t>
            </w:r>
            <w:proofErr w:type="spellEnd"/>
            <w:r>
              <w:rPr>
                <w:rFonts w:ascii="Arial" w:eastAsia="Arial" w:hAnsi="Arial" w:cs="Arial"/>
                <w:sz w:val="18"/>
              </w:rPr>
              <w:t>(a)</w:t>
            </w:r>
            <w:proofErr w:type="spellStart"/>
            <w:r>
              <w:rPr>
                <w:rFonts w:ascii="Arial" w:eastAsia="Arial" w:hAnsi="Arial" w:cs="Arial"/>
                <w:sz w:val="18"/>
              </w:rPr>
              <w:t>pirenu</w:t>
            </w:r>
            <w:proofErr w:type="spellEnd"/>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89CC8B" w14:textId="77777777" w:rsidR="00972B2C" w:rsidRDefault="00972B2C" w:rsidP="00972B2C">
            <w:pPr>
              <w:spacing w:after="0" w:line="240" w:lineRule="auto"/>
              <w:rPr>
                <w:rFonts w:ascii="Arial" w:eastAsia="Arial" w:hAnsi="Arial" w:cs="Arial"/>
                <w:sz w:val="18"/>
              </w:rPr>
            </w:pPr>
            <w:r>
              <w:rPr>
                <w:rFonts w:ascii="Arial" w:eastAsia="Arial" w:hAnsi="Arial" w:cs="Arial"/>
                <w:sz w:val="18"/>
              </w:rPr>
              <w:lastRenderedPageBreak/>
              <w:t xml:space="preserve">Od początku roku do dnia sporządzenia niniejszych uwag poziom </w:t>
            </w:r>
            <w:proofErr w:type="spellStart"/>
            <w:r>
              <w:rPr>
                <w:rFonts w:ascii="Arial" w:eastAsia="Arial" w:hAnsi="Arial" w:cs="Arial"/>
                <w:sz w:val="18"/>
              </w:rPr>
              <w:t>benzo</w:t>
            </w:r>
            <w:proofErr w:type="spellEnd"/>
            <w:r>
              <w:rPr>
                <w:rFonts w:ascii="Arial" w:eastAsia="Arial" w:hAnsi="Arial" w:cs="Arial"/>
                <w:sz w:val="18"/>
              </w:rPr>
              <w:t>(a)</w:t>
            </w:r>
            <w:proofErr w:type="spellStart"/>
            <w:r>
              <w:rPr>
                <w:rFonts w:ascii="Arial" w:eastAsia="Arial" w:hAnsi="Arial" w:cs="Arial"/>
                <w:sz w:val="18"/>
              </w:rPr>
              <w:t>pirenu</w:t>
            </w:r>
            <w:proofErr w:type="spellEnd"/>
            <w:r>
              <w:rPr>
                <w:rFonts w:ascii="Arial" w:eastAsia="Arial" w:hAnsi="Arial" w:cs="Arial"/>
                <w:sz w:val="18"/>
              </w:rPr>
              <w:t xml:space="preserve"> osiągnął w aglomeracji lubelskiej 1905 średniorocznego poziomu dopuszczalnego. Odpowiada to ok. 600 wypalonych w tym </w:t>
            </w:r>
            <w:r>
              <w:rPr>
                <w:rFonts w:ascii="Arial" w:eastAsia="Arial" w:hAnsi="Arial" w:cs="Arial"/>
                <w:sz w:val="18"/>
              </w:rPr>
              <w:lastRenderedPageBreak/>
              <w:t>czasie papierosów przez każdego mieszkańców Lubina i gości-tych jeszcze nienarodzonych też</w:t>
            </w:r>
          </w:p>
          <w:p w14:paraId="3278A625" w14:textId="77777777" w:rsidR="00972B2C" w:rsidRDefault="00972B2C" w:rsidP="00972B2C">
            <w:pPr>
              <w:spacing w:after="0" w:line="240" w:lineRule="auto"/>
            </w:pPr>
            <w:r>
              <w:rPr>
                <w:rFonts w:ascii="Arial" w:eastAsia="Arial" w:hAnsi="Arial" w:cs="Arial"/>
                <w:sz w:val="18"/>
              </w:rPr>
              <w:t>Wg ostatnich badań naukowców największych uniwersytetów zanieczyszczenie powietrza ma wpływ na pandemię COVID-19 oraz związanych z tym zgonami</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DDF938" w14:textId="77777777" w:rsidR="00972B2C" w:rsidRPr="001E7AC5" w:rsidRDefault="00972B2C" w:rsidP="00972B2C">
            <w:pPr>
              <w:spacing w:after="0" w:line="240" w:lineRule="auto"/>
              <w:rPr>
                <w:rFonts w:ascii="Arial" w:eastAsia="Calibri" w:hAnsi="Arial" w:cs="Arial"/>
                <w:sz w:val="18"/>
                <w:szCs w:val="18"/>
              </w:rPr>
            </w:pPr>
            <w:r w:rsidRPr="001E7AC5">
              <w:rPr>
                <w:rFonts w:ascii="Arial" w:eastAsia="Calibri" w:hAnsi="Arial" w:cs="Arial"/>
                <w:sz w:val="18"/>
                <w:szCs w:val="18"/>
              </w:rPr>
              <w:lastRenderedPageBreak/>
              <w:t xml:space="preserve">Uwaga nieuwzględniona </w:t>
            </w:r>
          </w:p>
          <w:p w14:paraId="20AE90F1" w14:textId="77777777" w:rsidR="00972B2C" w:rsidRPr="001E7AC5" w:rsidRDefault="00972B2C" w:rsidP="00972B2C">
            <w:pPr>
              <w:spacing w:after="0" w:line="240" w:lineRule="auto"/>
              <w:rPr>
                <w:rFonts w:ascii="Arial" w:eastAsia="Arial" w:hAnsi="Arial" w:cs="Arial"/>
                <w:sz w:val="18"/>
                <w:szCs w:val="18"/>
              </w:rPr>
            </w:pPr>
          </w:p>
          <w:p w14:paraId="598AB561" w14:textId="63FB3ED9" w:rsidR="00972B2C" w:rsidRPr="001E7AC5" w:rsidRDefault="00972B2C" w:rsidP="00972B2C">
            <w:pPr>
              <w:spacing w:after="0" w:line="240" w:lineRule="auto"/>
              <w:rPr>
                <w:rFonts w:ascii="Arial" w:hAnsi="Arial" w:cs="Arial"/>
                <w:sz w:val="18"/>
                <w:szCs w:val="18"/>
              </w:rPr>
            </w:pPr>
            <w:r w:rsidRPr="001E7AC5">
              <w:rPr>
                <w:rFonts w:ascii="Arial" w:eastAsia="Arial" w:hAnsi="Arial" w:cs="Arial"/>
                <w:sz w:val="18"/>
                <w:szCs w:val="18"/>
              </w:rPr>
              <w:t>uwaga nie odnosi się do zapisów projektu uchwały</w:t>
            </w:r>
          </w:p>
        </w:tc>
      </w:tr>
      <w:tr w:rsidR="00972B2C" w14:paraId="14597770" w14:textId="77777777" w:rsidTr="00D23C6E">
        <w:trPr>
          <w:trHeight w:val="1"/>
        </w:trPr>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A3C1AE" w14:textId="77777777" w:rsidR="00972B2C" w:rsidRDefault="00972B2C" w:rsidP="00972B2C">
            <w:pPr>
              <w:spacing w:after="0" w:line="240" w:lineRule="auto"/>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4A32D0" w14:textId="77777777" w:rsidR="00972B2C" w:rsidRDefault="00972B2C" w:rsidP="00972B2C">
            <w:pPr>
              <w:spacing w:after="0" w:line="240"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8C201E" w14:textId="77777777" w:rsidR="00972B2C" w:rsidRDefault="00972B2C" w:rsidP="00972B2C">
            <w:pPr>
              <w:spacing w:after="0" w:line="240" w:lineRule="auto"/>
              <w:jc w:val="center"/>
            </w:pPr>
            <w:r>
              <w:rPr>
                <w:rFonts w:ascii="Arial" w:eastAsia="Arial" w:hAnsi="Arial" w:cs="Arial"/>
                <w:sz w:val="18"/>
              </w:rPr>
              <w:t>Cały dokument</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B8EE7A" w14:textId="77777777" w:rsidR="00972B2C" w:rsidRDefault="00972B2C" w:rsidP="00972B2C">
            <w:pPr>
              <w:spacing w:after="0" w:line="240" w:lineRule="auto"/>
            </w:pPr>
            <w:r>
              <w:rPr>
                <w:rFonts w:ascii="Arial" w:eastAsia="Arial" w:hAnsi="Arial" w:cs="Arial"/>
                <w:sz w:val="18"/>
              </w:rPr>
              <w:t xml:space="preserve">Wyposażenie wszystkich działających w regionie żłobków, przedszkoli, szkół i domów opieki w oczyszczacze powietrza z pyłów zawieszonych (koszt 1,5mln zł). Wg raportu </w:t>
            </w:r>
            <w:proofErr w:type="spellStart"/>
            <w:r>
              <w:rPr>
                <w:rFonts w:ascii="Arial" w:eastAsia="Arial" w:hAnsi="Arial" w:cs="Arial"/>
                <w:sz w:val="18"/>
              </w:rPr>
              <w:t>Greenpeace</w:t>
            </w:r>
            <w:proofErr w:type="spellEnd"/>
            <w:r>
              <w:rPr>
                <w:rFonts w:ascii="Arial" w:eastAsia="Arial" w:hAnsi="Arial" w:cs="Arial"/>
                <w:sz w:val="18"/>
              </w:rPr>
              <w:t xml:space="preserve"> i Fundacji 313 wszystkie placówki przedszkolne w regionie znajdują się w otoczeniu powietrza, którego zanieczyszczenia przekracza normy WHO</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A16E0D"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Jak wyżej</w:t>
            </w:r>
          </w:p>
          <w:p w14:paraId="7F07B73E" w14:textId="77777777" w:rsidR="00972B2C" w:rsidRDefault="00972B2C" w:rsidP="00972B2C">
            <w:pPr>
              <w:spacing w:after="0" w:line="240" w:lineRule="auto"/>
              <w:rPr>
                <w:rFonts w:ascii="Arial" w:eastAsia="Arial" w:hAnsi="Arial" w:cs="Arial"/>
                <w:sz w:val="18"/>
              </w:rPr>
            </w:pPr>
          </w:p>
          <w:p w14:paraId="660DD383" w14:textId="77777777" w:rsidR="00972B2C" w:rsidRDefault="00972B2C" w:rsidP="00972B2C">
            <w:pPr>
              <w:spacing w:after="0" w:line="240" w:lineRule="auto"/>
            </w:pPr>
            <w:r>
              <w:rPr>
                <w:rFonts w:ascii="Arial" w:eastAsia="Arial" w:hAnsi="Arial" w:cs="Arial"/>
                <w:sz w:val="18"/>
              </w:rPr>
              <w:t>78%zgonów związanych z COVID-19 ma miejsce na terenach zanieczyszczonych pyłami zawieszonymi PM2,5, dwutlenkiem azotu oraz WWA</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1546DA" w14:textId="77777777" w:rsidR="00972B2C" w:rsidRPr="001E7AC5" w:rsidRDefault="00972B2C" w:rsidP="00972B2C">
            <w:pPr>
              <w:spacing w:after="0" w:line="240" w:lineRule="auto"/>
              <w:rPr>
                <w:rFonts w:ascii="Arial" w:eastAsia="Calibri" w:hAnsi="Arial" w:cs="Arial"/>
                <w:sz w:val="18"/>
                <w:szCs w:val="18"/>
              </w:rPr>
            </w:pPr>
            <w:r w:rsidRPr="001E7AC5">
              <w:rPr>
                <w:rFonts w:ascii="Arial" w:eastAsia="Calibri" w:hAnsi="Arial" w:cs="Arial"/>
                <w:sz w:val="18"/>
                <w:szCs w:val="18"/>
              </w:rPr>
              <w:t xml:space="preserve">Uwaga nieuwzględniona </w:t>
            </w:r>
          </w:p>
          <w:p w14:paraId="294C0971" w14:textId="77777777" w:rsidR="00972B2C" w:rsidRPr="001E7AC5" w:rsidRDefault="00972B2C" w:rsidP="00972B2C">
            <w:pPr>
              <w:spacing w:after="0" w:line="240" w:lineRule="auto"/>
              <w:rPr>
                <w:rFonts w:ascii="Arial" w:eastAsia="Arial" w:hAnsi="Arial" w:cs="Arial"/>
                <w:sz w:val="18"/>
                <w:szCs w:val="18"/>
              </w:rPr>
            </w:pPr>
          </w:p>
          <w:p w14:paraId="3B782A86" w14:textId="6512EB6C" w:rsidR="00972B2C" w:rsidRPr="001E7AC5" w:rsidRDefault="00972B2C" w:rsidP="00972B2C">
            <w:pPr>
              <w:spacing w:after="0" w:line="240" w:lineRule="auto"/>
              <w:rPr>
                <w:rFonts w:ascii="Arial" w:hAnsi="Arial" w:cs="Arial"/>
                <w:sz w:val="18"/>
                <w:szCs w:val="18"/>
              </w:rPr>
            </w:pPr>
            <w:r w:rsidRPr="001E7AC5">
              <w:rPr>
                <w:rFonts w:ascii="Arial" w:eastAsia="Arial" w:hAnsi="Arial" w:cs="Arial"/>
                <w:sz w:val="18"/>
                <w:szCs w:val="18"/>
              </w:rPr>
              <w:t>uwaga nie odnosi się do zapisów projektu uchwały</w:t>
            </w:r>
          </w:p>
        </w:tc>
      </w:tr>
      <w:tr w:rsidR="00972B2C" w14:paraId="6691609D" w14:textId="77777777" w:rsidTr="00D23C6E">
        <w:trPr>
          <w:trHeight w:val="1"/>
        </w:trPr>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47ADA6" w14:textId="77777777" w:rsidR="00972B2C" w:rsidRDefault="00972B2C" w:rsidP="00972B2C">
            <w:pPr>
              <w:spacing w:after="0" w:line="240" w:lineRule="auto"/>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DD885B" w14:textId="77777777" w:rsidR="00972B2C" w:rsidRDefault="00972B2C" w:rsidP="00972B2C">
            <w:pPr>
              <w:spacing w:after="0" w:line="240"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C4D6BD" w14:textId="77777777" w:rsidR="00972B2C" w:rsidRDefault="00972B2C" w:rsidP="00972B2C">
            <w:pPr>
              <w:spacing w:after="0" w:line="240" w:lineRule="auto"/>
              <w:jc w:val="center"/>
            </w:pPr>
            <w:r>
              <w:rPr>
                <w:rFonts w:ascii="Arial" w:eastAsia="Arial" w:hAnsi="Arial" w:cs="Arial"/>
                <w:sz w:val="18"/>
              </w:rPr>
              <w:t>Cały dokument</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6ED5AC" w14:textId="77777777" w:rsidR="00972B2C" w:rsidRDefault="00972B2C" w:rsidP="00972B2C">
            <w:pPr>
              <w:spacing w:after="0" w:line="240" w:lineRule="auto"/>
            </w:pPr>
            <w:r>
              <w:rPr>
                <w:rFonts w:ascii="Arial" w:eastAsia="Arial" w:hAnsi="Arial" w:cs="Arial"/>
                <w:sz w:val="18"/>
              </w:rPr>
              <w:t>Konsekwentna wymiana zanieczyszczających powietrze  pieców starego typu (tzw. kopciuchów)</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07E620" w14:textId="77777777" w:rsidR="00972B2C" w:rsidRDefault="00972B2C" w:rsidP="00972B2C">
            <w:pPr>
              <w:spacing w:after="0" w:line="240" w:lineRule="auto"/>
            </w:pPr>
            <w:r>
              <w:rPr>
                <w:rFonts w:ascii="Arial" w:eastAsia="Arial" w:hAnsi="Arial" w:cs="Arial"/>
                <w:sz w:val="18"/>
              </w:rPr>
              <w:t>Jak wyżej</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A1832F" w14:textId="77777777" w:rsidR="00972B2C" w:rsidRPr="001E7AC5" w:rsidRDefault="00972B2C" w:rsidP="00972B2C">
            <w:pPr>
              <w:spacing w:after="0" w:line="240" w:lineRule="auto"/>
              <w:rPr>
                <w:rFonts w:ascii="Arial" w:eastAsia="Calibri" w:hAnsi="Arial" w:cs="Arial"/>
                <w:sz w:val="18"/>
                <w:szCs w:val="18"/>
              </w:rPr>
            </w:pPr>
            <w:r w:rsidRPr="001E7AC5">
              <w:rPr>
                <w:rFonts w:ascii="Arial" w:eastAsia="Calibri" w:hAnsi="Arial" w:cs="Arial"/>
                <w:sz w:val="18"/>
                <w:szCs w:val="18"/>
              </w:rPr>
              <w:t xml:space="preserve">Uwaga nieuwzględniona </w:t>
            </w:r>
          </w:p>
          <w:p w14:paraId="683283C7" w14:textId="77777777" w:rsidR="00972B2C" w:rsidRPr="001E7AC5" w:rsidRDefault="00972B2C" w:rsidP="00972B2C">
            <w:pPr>
              <w:spacing w:after="0" w:line="240" w:lineRule="auto"/>
              <w:rPr>
                <w:rFonts w:ascii="Arial" w:eastAsia="Calibri" w:hAnsi="Arial" w:cs="Arial"/>
                <w:sz w:val="18"/>
                <w:szCs w:val="18"/>
              </w:rPr>
            </w:pPr>
          </w:p>
          <w:p w14:paraId="43142DC5" w14:textId="74F66419" w:rsidR="00972B2C" w:rsidRPr="001E7AC5" w:rsidRDefault="00972B2C" w:rsidP="00972B2C">
            <w:pPr>
              <w:spacing w:after="0" w:line="240" w:lineRule="auto"/>
              <w:rPr>
                <w:rFonts w:ascii="Arial" w:hAnsi="Arial" w:cs="Arial"/>
                <w:sz w:val="18"/>
                <w:szCs w:val="18"/>
              </w:rPr>
            </w:pPr>
            <w:r w:rsidRPr="001E7AC5">
              <w:rPr>
                <w:rFonts w:ascii="Arial" w:eastAsia="Calibri" w:hAnsi="Arial" w:cs="Arial"/>
                <w:sz w:val="18"/>
                <w:szCs w:val="18"/>
              </w:rPr>
              <w:t>Jest to cel, który osiągnąć pomogą zapisy projektu "uchwały antysmogowej" przygotowywanej do przyjęcia przez Sejmik Województwa Lubelskiego</w:t>
            </w:r>
          </w:p>
        </w:tc>
      </w:tr>
      <w:tr w:rsidR="00972B2C" w14:paraId="5AD83C81" w14:textId="77777777" w:rsidTr="00D23C6E">
        <w:trPr>
          <w:trHeight w:val="1"/>
        </w:trPr>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346596" w14:textId="77777777" w:rsidR="00972B2C" w:rsidRDefault="00972B2C" w:rsidP="00972B2C">
            <w:pPr>
              <w:spacing w:after="0" w:line="240" w:lineRule="auto"/>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2A23AD" w14:textId="77777777" w:rsidR="00972B2C" w:rsidRDefault="00972B2C" w:rsidP="00972B2C">
            <w:pPr>
              <w:spacing w:after="0" w:line="240"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78B2C" w14:textId="77777777" w:rsidR="00972B2C" w:rsidRDefault="00972B2C" w:rsidP="00972B2C">
            <w:pPr>
              <w:spacing w:after="0" w:line="240" w:lineRule="auto"/>
              <w:jc w:val="center"/>
            </w:pPr>
            <w:r>
              <w:rPr>
                <w:rFonts w:ascii="Arial" w:eastAsia="Arial" w:hAnsi="Arial" w:cs="Arial"/>
                <w:sz w:val="18"/>
              </w:rPr>
              <w:t>Cały dokument</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930355" w14:textId="77777777" w:rsidR="00972B2C" w:rsidRDefault="00972B2C" w:rsidP="00972B2C">
            <w:pPr>
              <w:spacing w:after="0" w:line="240" w:lineRule="auto"/>
            </w:pPr>
            <w:r>
              <w:rPr>
                <w:rFonts w:ascii="Arial" w:eastAsia="Arial" w:hAnsi="Arial" w:cs="Arial"/>
                <w:sz w:val="18"/>
              </w:rPr>
              <w:t>Wprowadzenie zakazu sprzedaży opału wytwarzającego zanieczyszczenia (np. miału węglowego)</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F3A088" w14:textId="77777777" w:rsidR="00972B2C" w:rsidRDefault="00972B2C" w:rsidP="00972B2C">
            <w:pPr>
              <w:spacing w:after="0" w:line="240" w:lineRule="auto"/>
            </w:pPr>
            <w:r>
              <w:rPr>
                <w:rFonts w:ascii="Arial" w:eastAsia="Arial" w:hAnsi="Arial" w:cs="Arial"/>
                <w:sz w:val="18"/>
              </w:rPr>
              <w:t>Jak wyżej</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235C9C" w14:textId="77777777" w:rsidR="00972B2C" w:rsidRPr="001E7AC5" w:rsidRDefault="00972B2C" w:rsidP="00972B2C">
            <w:pPr>
              <w:spacing w:after="0" w:line="240" w:lineRule="auto"/>
              <w:rPr>
                <w:rFonts w:ascii="Arial" w:eastAsia="Calibri" w:hAnsi="Arial" w:cs="Arial"/>
                <w:sz w:val="18"/>
                <w:szCs w:val="18"/>
              </w:rPr>
            </w:pPr>
            <w:r w:rsidRPr="001E7AC5">
              <w:rPr>
                <w:rFonts w:ascii="Arial" w:eastAsia="Calibri" w:hAnsi="Arial" w:cs="Arial"/>
                <w:sz w:val="18"/>
                <w:szCs w:val="18"/>
              </w:rPr>
              <w:t xml:space="preserve">Uwaga nieuwzględniona </w:t>
            </w:r>
          </w:p>
          <w:p w14:paraId="1BA4B43A" w14:textId="77777777" w:rsidR="00972B2C" w:rsidRPr="001E7AC5" w:rsidRDefault="00972B2C" w:rsidP="00972B2C">
            <w:pPr>
              <w:spacing w:after="0" w:line="240" w:lineRule="auto"/>
              <w:rPr>
                <w:rFonts w:ascii="Arial" w:eastAsia="Calibri" w:hAnsi="Arial" w:cs="Arial"/>
                <w:sz w:val="18"/>
                <w:szCs w:val="18"/>
              </w:rPr>
            </w:pPr>
          </w:p>
          <w:p w14:paraId="03625448" w14:textId="18A2C999" w:rsidR="00972B2C" w:rsidRPr="001E7AC5" w:rsidRDefault="00972B2C" w:rsidP="00972B2C">
            <w:pPr>
              <w:spacing w:after="0" w:line="240" w:lineRule="auto"/>
              <w:rPr>
                <w:rFonts w:ascii="Arial" w:hAnsi="Arial" w:cs="Arial"/>
                <w:sz w:val="18"/>
                <w:szCs w:val="18"/>
              </w:rPr>
            </w:pPr>
            <w:r w:rsidRPr="001E7AC5">
              <w:rPr>
                <w:rFonts w:ascii="Arial" w:eastAsia="Calibri" w:hAnsi="Arial" w:cs="Arial"/>
                <w:sz w:val="18"/>
                <w:szCs w:val="18"/>
              </w:rPr>
              <w:t xml:space="preserve">Zgodnie z </w:t>
            </w:r>
            <w:r w:rsidRPr="001E7AC5">
              <w:rPr>
                <w:rFonts w:ascii="Arial" w:eastAsia="Arial" w:hAnsi="Arial" w:cs="Arial"/>
                <w:sz w:val="18"/>
                <w:szCs w:val="18"/>
              </w:rPr>
              <w:t xml:space="preserve">§4 rozporządzenia Ministra Energii z dnia 27 września 2018 r. w sprawie wymagań jakościowych dla paliw stałych (Dz. U. 2018 poz. 1890) od dnia 30 czerwca 2020 r. paliw takich jak m.in. miał o parametrach określonych w tabeli nr 6 </w:t>
            </w:r>
            <w:r w:rsidRPr="001E7AC5">
              <w:rPr>
                <w:rFonts w:ascii="Arial" w:eastAsia="Arial" w:hAnsi="Arial" w:cs="Arial"/>
                <w:sz w:val="18"/>
                <w:szCs w:val="18"/>
              </w:rPr>
              <w:lastRenderedPageBreak/>
              <w:t>załącznika do rozporządzenia jest zakazany do sprzedaży w obrocie detalicznym.</w:t>
            </w:r>
          </w:p>
        </w:tc>
      </w:tr>
      <w:tr w:rsidR="00972B2C" w14:paraId="1F4556C1" w14:textId="77777777" w:rsidTr="00D23C6E">
        <w:trPr>
          <w:trHeight w:val="1"/>
        </w:trPr>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9618F9" w14:textId="77777777" w:rsidR="00972B2C" w:rsidRDefault="00972B2C" w:rsidP="00972B2C">
            <w:pPr>
              <w:spacing w:after="0" w:line="240" w:lineRule="auto"/>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48E8D0" w14:textId="77777777" w:rsidR="00972B2C" w:rsidRDefault="00972B2C" w:rsidP="00972B2C">
            <w:pPr>
              <w:spacing w:after="0" w:line="240"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86407" w14:textId="77777777" w:rsidR="00972B2C" w:rsidRDefault="00972B2C" w:rsidP="00972B2C">
            <w:pPr>
              <w:spacing w:after="0" w:line="240" w:lineRule="auto"/>
              <w:jc w:val="center"/>
            </w:pPr>
            <w:r>
              <w:rPr>
                <w:rFonts w:ascii="Arial" w:eastAsia="Arial" w:hAnsi="Arial" w:cs="Arial"/>
                <w:sz w:val="18"/>
              </w:rPr>
              <w:t>Cały dokument</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2531C" w14:textId="77777777" w:rsidR="00972B2C" w:rsidRDefault="00972B2C" w:rsidP="00972B2C">
            <w:pPr>
              <w:spacing w:after="0" w:line="240" w:lineRule="auto"/>
            </w:pPr>
            <w:r>
              <w:rPr>
                <w:rFonts w:ascii="Arial" w:eastAsia="Arial" w:hAnsi="Arial" w:cs="Arial"/>
                <w:sz w:val="18"/>
              </w:rPr>
              <w:t xml:space="preserve">Uruchomienie skuteczniejszego systemu finansowania wymiany starych instalacji grzewczych w tym zarekomendowanie lokalnym samorządom oraz największym firmom regionu partycypacji finansowej w instalacji </w:t>
            </w:r>
            <w:proofErr w:type="spellStart"/>
            <w:r>
              <w:rPr>
                <w:rFonts w:ascii="Arial" w:eastAsia="Arial" w:hAnsi="Arial" w:cs="Arial"/>
                <w:sz w:val="18"/>
              </w:rPr>
              <w:t>zeroniskoemisyjnych</w:t>
            </w:r>
            <w:proofErr w:type="spellEnd"/>
            <w:r>
              <w:rPr>
                <w:rFonts w:ascii="Arial" w:eastAsia="Arial" w:hAnsi="Arial" w:cs="Arial"/>
                <w:sz w:val="18"/>
              </w:rPr>
              <w:t xml:space="preserve"> zespołów grzewczych i wysokowydajnych filtrów kominowych, z którymi to postulatami w formie gotowych rozwiązań do Lubelskiego Alarmu Smogowego zwrócili się mieszkańcy Lublina lekceważeni przez lokalny samorząd i agendy rządowe</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FB28AB" w14:textId="77777777" w:rsidR="00972B2C" w:rsidRDefault="00972B2C" w:rsidP="00972B2C">
            <w:pPr>
              <w:spacing w:after="0" w:line="240" w:lineRule="auto"/>
            </w:pPr>
            <w:r>
              <w:rPr>
                <w:rFonts w:ascii="Arial" w:eastAsia="Arial" w:hAnsi="Arial" w:cs="Arial"/>
                <w:sz w:val="18"/>
              </w:rPr>
              <w:t>Jak wyżej</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012944" w14:textId="33734FC6" w:rsidR="00972B2C" w:rsidRDefault="00972B2C" w:rsidP="00972B2C">
            <w:pPr>
              <w:spacing w:after="0" w:line="240" w:lineRule="auto"/>
              <w:jc w:val="both"/>
              <w:rPr>
                <w:rFonts w:ascii="Arial" w:hAnsi="Arial" w:cs="Arial"/>
                <w:sz w:val="18"/>
                <w:szCs w:val="18"/>
              </w:rPr>
            </w:pPr>
            <w:r w:rsidRPr="001E7AC5">
              <w:rPr>
                <w:rFonts w:ascii="Arial" w:hAnsi="Arial" w:cs="Arial"/>
                <w:sz w:val="18"/>
                <w:szCs w:val="18"/>
              </w:rPr>
              <w:t>Uwaga nieuwzględniona</w:t>
            </w:r>
          </w:p>
          <w:p w14:paraId="69C81C98" w14:textId="77777777" w:rsidR="00972B2C" w:rsidRPr="001E7AC5" w:rsidRDefault="00972B2C" w:rsidP="00972B2C">
            <w:pPr>
              <w:spacing w:after="0" w:line="240" w:lineRule="auto"/>
              <w:jc w:val="both"/>
              <w:rPr>
                <w:rFonts w:ascii="Arial" w:hAnsi="Arial" w:cs="Arial"/>
                <w:sz w:val="18"/>
                <w:szCs w:val="18"/>
              </w:rPr>
            </w:pPr>
          </w:p>
          <w:p w14:paraId="0798E92D" w14:textId="77777777" w:rsidR="00972B2C" w:rsidRPr="001E7AC5" w:rsidRDefault="00972B2C" w:rsidP="00972B2C">
            <w:pPr>
              <w:spacing w:after="0" w:line="240" w:lineRule="auto"/>
              <w:jc w:val="both"/>
              <w:rPr>
                <w:rFonts w:ascii="Arial" w:hAnsi="Arial" w:cs="Arial"/>
                <w:sz w:val="18"/>
                <w:szCs w:val="18"/>
              </w:rPr>
            </w:pPr>
            <w:r w:rsidRPr="001E7AC5">
              <w:rPr>
                <w:rFonts w:ascii="Arial" w:hAnsi="Arial" w:cs="Arial"/>
                <w:sz w:val="18"/>
                <w:szCs w:val="18"/>
              </w:rPr>
              <w:t>Zapisy uchwały mają na celu m.in. zmobilizowanie osób fizycznych do korzystania z dostępnych środków.</w:t>
            </w:r>
          </w:p>
          <w:p w14:paraId="1036242A" w14:textId="77777777" w:rsidR="00972B2C" w:rsidRPr="001E7AC5" w:rsidRDefault="00972B2C" w:rsidP="00972B2C">
            <w:pPr>
              <w:spacing w:after="0" w:line="240" w:lineRule="auto"/>
              <w:jc w:val="both"/>
              <w:rPr>
                <w:rFonts w:ascii="Arial" w:eastAsia="Calibri" w:hAnsi="Arial" w:cs="Arial"/>
                <w:sz w:val="18"/>
                <w:szCs w:val="18"/>
              </w:rPr>
            </w:pPr>
            <w:r w:rsidRPr="001E7AC5">
              <w:rPr>
                <w:rFonts w:ascii="Arial" w:eastAsia="Calibri" w:hAnsi="Arial" w:cs="Arial"/>
                <w:sz w:val="18"/>
                <w:szCs w:val="18"/>
              </w:rPr>
              <w:t xml:space="preserve">Kwestia wsparcia finansowego zaproponowana jest w Programach ochrony powietrza, opisuje szczegółowo możliwe źródła finansowania ze środków krajowych oraz zagranicznych. </w:t>
            </w:r>
          </w:p>
          <w:p w14:paraId="0816174F" w14:textId="77777777" w:rsidR="00972B2C" w:rsidRPr="001E7AC5" w:rsidRDefault="00972B2C" w:rsidP="00972B2C">
            <w:pPr>
              <w:spacing w:after="0" w:line="240" w:lineRule="auto"/>
              <w:rPr>
                <w:rFonts w:ascii="Arial" w:hAnsi="Arial" w:cs="Arial"/>
                <w:sz w:val="18"/>
                <w:szCs w:val="18"/>
              </w:rPr>
            </w:pPr>
            <w:r w:rsidRPr="001E7AC5">
              <w:rPr>
                <w:rFonts w:ascii="Arial" w:hAnsi="Arial" w:cs="Arial"/>
                <w:sz w:val="18"/>
                <w:szCs w:val="18"/>
              </w:rPr>
              <w:t>Zarząd Województwa Lubelskiego będzie dążył do tego, aby wsparcie JST w realizacji zadań związanych z wdrażaniem uchwał oraz ewentualne luki w programach zabezpieczyć  w przyszłych perspektywach finansowych.</w:t>
            </w:r>
          </w:p>
          <w:p w14:paraId="5288E014" w14:textId="24EDFA69" w:rsidR="00972B2C" w:rsidRPr="001E7AC5" w:rsidRDefault="00972B2C" w:rsidP="00972B2C">
            <w:pPr>
              <w:spacing w:after="0" w:line="240" w:lineRule="auto"/>
              <w:jc w:val="both"/>
              <w:rPr>
                <w:rFonts w:ascii="Arial" w:hAnsi="Arial" w:cs="Arial"/>
                <w:sz w:val="18"/>
                <w:szCs w:val="18"/>
              </w:rPr>
            </w:pPr>
            <w:r w:rsidRPr="001E7AC5">
              <w:rPr>
                <w:rFonts w:ascii="Arial" w:hAnsi="Arial" w:cs="Arial"/>
                <w:sz w:val="18"/>
                <w:szCs w:val="18"/>
              </w:rPr>
              <w:t>Dodatkowo istnieje możliwość skorzystania z</w:t>
            </w:r>
            <w:r>
              <w:rPr>
                <w:rFonts w:ascii="Arial" w:hAnsi="Arial" w:cs="Arial"/>
                <w:sz w:val="18"/>
                <w:szCs w:val="18"/>
              </w:rPr>
              <w:t> </w:t>
            </w:r>
            <w:r w:rsidRPr="001E7AC5">
              <w:rPr>
                <w:rFonts w:ascii="Arial" w:hAnsi="Arial" w:cs="Arial"/>
                <w:sz w:val="18"/>
                <w:szCs w:val="18"/>
              </w:rPr>
              <w:t>systemu wsparcia dla sektora publicznego,  mieszkaniowego oraz przedsiębiorstw w</w:t>
            </w:r>
            <w:r>
              <w:rPr>
                <w:rFonts w:ascii="Arial" w:hAnsi="Arial" w:cs="Arial"/>
                <w:sz w:val="18"/>
                <w:szCs w:val="18"/>
              </w:rPr>
              <w:t> </w:t>
            </w:r>
            <w:r w:rsidRPr="001E7AC5">
              <w:rPr>
                <w:rFonts w:ascii="Arial" w:hAnsi="Arial" w:cs="Arial"/>
                <w:sz w:val="18"/>
                <w:szCs w:val="18"/>
              </w:rPr>
              <w:t xml:space="preserve">zakresie efektywności energetycznej oraz OZE. </w:t>
            </w:r>
          </w:p>
          <w:p w14:paraId="7A541D9B" w14:textId="680949D0" w:rsidR="00972B2C" w:rsidRPr="001E7AC5" w:rsidRDefault="00972B2C" w:rsidP="00972B2C">
            <w:pPr>
              <w:spacing w:after="0" w:line="240" w:lineRule="auto"/>
              <w:rPr>
                <w:rFonts w:ascii="Arial" w:hAnsi="Arial" w:cs="Arial"/>
                <w:sz w:val="18"/>
                <w:szCs w:val="18"/>
              </w:rPr>
            </w:pPr>
            <w:r w:rsidRPr="001E7AC5">
              <w:rPr>
                <w:rFonts w:ascii="Arial" w:hAnsi="Arial" w:cs="Arial"/>
                <w:sz w:val="18"/>
                <w:szCs w:val="18"/>
              </w:rPr>
              <w:t xml:space="preserve">Wejście w życie uchwały antysmogowej powinno zachęcić gminy do podjęcia współpracy z zespołem doradców energetycznych </w:t>
            </w:r>
            <w:proofErr w:type="spellStart"/>
            <w:r w:rsidRPr="001E7AC5">
              <w:rPr>
                <w:rFonts w:ascii="Arial" w:hAnsi="Arial" w:cs="Arial"/>
                <w:sz w:val="18"/>
                <w:szCs w:val="18"/>
              </w:rPr>
              <w:t>WFOŚiGW</w:t>
            </w:r>
            <w:proofErr w:type="spellEnd"/>
            <w:r w:rsidRPr="001E7AC5">
              <w:rPr>
                <w:rFonts w:ascii="Arial" w:hAnsi="Arial" w:cs="Arial"/>
                <w:sz w:val="18"/>
                <w:szCs w:val="18"/>
              </w:rPr>
              <w:t xml:space="preserve"> w Lublinie, co będzie skutkowało większą dostępnością informacji nt. programu czyste powietrze dla mieszkańców.</w:t>
            </w:r>
          </w:p>
        </w:tc>
      </w:tr>
      <w:tr w:rsidR="00972B2C" w14:paraId="2503F9FB" w14:textId="77777777" w:rsidTr="00D23C6E">
        <w:trPr>
          <w:trHeight w:val="1"/>
        </w:trPr>
        <w:tc>
          <w:tcPr>
            <w:tcW w:w="5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1DF019" w14:textId="3A2F9519" w:rsidR="00972B2C" w:rsidRDefault="00972B2C" w:rsidP="00972B2C">
            <w:pPr>
              <w:spacing w:after="0" w:line="240" w:lineRule="auto"/>
            </w:pPr>
            <w:r>
              <w:rPr>
                <w:rFonts w:ascii="Arial" w:eastAsia="Arial" w:hAnsi="Arial" w:cs="Arial"/>
                <w:sz w:val="18"/>
              </w:rPr>
              <w:t>7.</w:t>
            </w:r>
          </w:p>
        </w:tc>
        <w:tc>
          <w:tcPr>
            <w:tcW w:w="14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90BB96" w14:textId="630A5A0F" w:rsidR="00972B2C" w:rsidRDefault="00972B2C" w:rsidP="00972B2C">
            <w:pPr>
              <w:spacing w:after="0" w:line="240" w:lineRule="auto"/>
              <w:rPr>
                <w:rFonts w:ascii="Arial" w:eastAsia="Arial" w:hAnsi="Arial" w:cs="Arial"/>
                <w:sz w:val="18"/>
              </w:rPr>
            </w:pPr>
            <w:r>
              <w:rPr>
                <w:rFonts w:ascii="Arial" w:eastAsia="Arial" w:hAnsi="Arial" w:cs="Arial"/>
                <w:sz w:val="18"/>
              </w:rPr>
              <w:t>Osoba fizyczna nr 7</w:t>
            </w:r>
          </w:p>
          <w:p w14:paraId="78792E6C" w14:textId="77777777" w:rsidR="00972B2C" w:rsidRDefault="00972B2C" w:rsidP="00972B2C">
            <w:pPr>
              <w:spacing w:after="0" w:line="240" w:lineRule="auto"/>
              <w:rPr>
                <w:rFonts w:ascii="Arial" w:eastAsia="Arial" w:hAnsi="Arial" w:cs="Arial"/>
                <w:sz w:val="18"/>
              </w:rPr>
            </w:pPr>
          </w:p>
          <w:p w14:paraId="5BF6E9A2"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 xml:space="preserve">Lubelski Alarm Smogowy </w:t>
            </w:r>
          </w:p>
          <w:p w14:paraId="2A6DC432" w14:textId="77777777" w:rsidR="00972B2C" w:rsidRDefault="00972B2C" w:rsidP="00972B2C">
            <w:pPr>
              <w:spacing w:after="0" w:line="240" w:lineRule="auto"/>
            </w:pPr>
            <w:r>
              <w:rPr>
                <w:rFonts w:ascii="Arial" w:eastAsia="Arial" w:hAnsi="Arial" w:cs="Arial"/>
                <w:sz w:val="18"/>
              </w:rPr>
              <w:t>Porozumienie Obrony Lublina</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0C6B8F" w14:textId="77777777" w:rsidR="00972B2C" w:rsidRDefault="00972B2C" w:rsidP="00972B2C">
            <w:pPr>
              <w:spacing w:after="0" w:line="240" w:lineRule="auto"/>
              <w:jc w:val="center"/>
            </w:pPr>
            <w:r>
              <w:rPr>
                <w:rFonts w:ascii="Arial" w:eastAsia="Arial" w:hAnsi="Arial" w:cs="Arial"/>
                <w:sz w:val="18"/>
              </w:rPr>
              <w:t>Cały dokument</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872C09"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Równolegle do Uchwały Antysmogowej należy przeprowadzić Audyt Krajobrazowy województwa lubelskiego wraz z inwentaryzacją wszystkich korytarzy i klinów przewietrzających tereny zurbanizowane</w:t>
            </w:r>
          </w:p>
          <w:p w14:paraId="67B11C00" w14:textId="77777777" w:rsidR="00972B2C" w:rsidRDefault="00972B2C" w:rsidP="00972B2C">
            <w:pPr>
              <w:spacing w:after="0" w:line="240" w:lineRule="auto"/>
              <w:rPr>
                <w:rFonts w:ascii="Arial" w:eastAsia="Arial" w:hAnsi="Arial" w:cs="Arial"/>
                <w:sz w:val="18"/>
              </w:rPr>
            </w:pPr>
          </w:p>
          <w:p w14:paraId="108C17D3"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 xml:space="preserve">W wyznaczaniu korytarzy przewietrzających należy uwzględnić zalecaną </w:t>
            </w:r>
            <w:r>
              <w:rPr>
                <w:rFonts w:ascii="Arial" w:eastAsia="Arial" w:hAnsi="Arial" w:cs="Arial"/>
                <w:sz w:val="18"/>
              </w:rPr>
              <w:lastRenderedPageBreak/>
              <w:t>minimalną długość, szerokość, spójność i ciągłość. Zapisanie w Studium Uwarunkowań i Kierunków Zagospodarowania Przestrzennego Województwa Lubelskiego całkowitej nienaruszalności korytarzy i klinów przewietrzających oraz obowiązku usunięcia obiektów, które utrudniają swobodny przepływ powietrza</w:t>
            </w:r>
          </w:p>
          <w:p w14:paraId="697ABBBD" w14:textId="77777777" w:rsidR="00972B2C" w:rsidRDefault="00972B2C" w:rsidP="00972B2C">
            <w:pPr>
              <w:spacing w:after="0" w:line="240" w:lineRule="auto"/>
              <w:rPr>
                <w:rFonts w:ascii="Arial" w:eastAsia="Arial" w:hAnsi="Arial" w:cs="Arial"/>
                <w:sz w:val="18"/>
              </w:rPr>
            </w:pPr>
          </w:p>
          <w:p w14:paraId="24812372"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 xml:space="preserve">Tereny zielone znajdujące się w korytarzach ekologicznych i przewietrzających powinny podlegać pełnej ochronie przed urbanizacją. Zieleń ta zabezpiecza skuteczność </w:t>
            </w:r>
            <w:proofErr w:type="spellStart"/>
            <w:r>
              <w:rPr>
                <w:rFonts w:ascii="Arial" w:eastAsia="Arial" w:hAnsi="Arial" w:cs="Arial"/>
                <w:sz w:val="18"/>
              </w:rPr>
              <w:t>fitoremediacji</w:t>
            </w:r>
            <w:proofErr w:type="spellEnd"/>
            <w:r>
              <w:rPr>
                <w:rFonts w:ascii="Arial" w:eastAsia="Arial" w:hAnsi="Arial" w:cs="Arial"/>
                <w:sz w:val="18"/>
              </w:rPr>
              <w:t>, czyli procesu leczenia środowiska przez rośliny.</w:t>
            </w:r>
          </w:p>
          <w:p w14:paraId="09398178"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Wszystkie rośliny są w mieście na wagę złota, ale najważniejsze są naturalne i półnaturalne ekosystemy, drzewa, które skutecznie oczyszczają powietrze.</w:t>
            </w:r>
          </w:p>
          <w:p w14:paraId="7E287CC8"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 xml:space="preserve">Niska emisja zimą dym z pieców, w których spalany jest koszmarnej jakości węgiel i nierzadko śmieci, w tym plastiki 9!), oraz zanieczyszczenia przemysłowe i komunikacyjne i w tej sytuacji rośliny są naszymi największymi sojusznikami! Organizmy roślinne </w:t>
            </w:r>
            <w:r>
              <w:rPr>
                <w:rFonts w:ascii="Arial" w:eastAsia="Arial" w:hAnsi="Arial" w:cs="Arial"/>
                <w:sz w:val="18"/>
              </w:rPr>
              <w:lastRenderedPageBreak/>
              <w:t xml:space="preserve">wyposażone w mechanizmy obronne i wychwytują wiele skażeń powietrza, gleby i wody. Pyły zawieszone są zatrzymywane przez nalot woskowy czy włoski pokrywające liście, skąd przemieszczają się do komórek skórki i tam są unieruchamiane. Rośliny, nawilżając powietrze para wodną, oczyszczają też dolne warstwy atmosfery z pyłów, beton nie ma tych właściwości! </w:t>
            </w:r>
          </w:p>
          <w:p w14:paraId="7247FA97" w14:textId="77777777" w:rsidR="00972B2C" w:rsidRDefault="00972B2C" w:rsidP="00972B2C">
            <w:pPr>
              <w:spacing w:after="0" w:line="240" w:lineRule="auto"/>
            </w:pPr>
            <w:r>
              <w:rPr>
                <w:rFonts w:ascii="Arial" w:eastAsia="Arial" w:hAnsi="Arial" w:cs="Arial"/>
                <w:sz w:val="18"/>
              </w:rPr>
              <w:t>W związku z powyższym należy wprowadzić pełną i bezwzględną ochronę przez zabudową kubaturową miejsc wartościowych ekologicznie, a w tym już przeznaczonych na funkcje zieleni miejskiej oraz rekreacji, takich jak Górki Czechowskie w Lublinie, jako naturalnych płuc i filtra antysmogowego stolicy województwa lubelskiego.</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656F76" w14:textId="77777777" w:rsidR="00972B2C" w:rsidRDefault="00972B2C" w:rsidP="00972B2C">
            <w:pPr>
              <w:spacing w:after="0" w:line="240" w:lineRule="auto"/>
              <w:rPr>
                <w:rFonts w:ascii="Arial" w:eastAsia="Arial" w:hAnsi="Arial" w:cs="Arial"/>
                <w:sz w:val="18"/>
              </w:rPr>
            </w:pPr>
            <w:r>
              <w:rPr>
                <w:rFonts w:ascii="Arial" w:eastAsia="Arial" w:hAnsi="Arial" w:cs="Arial"/>
                <w:sz w:val="18"/>
              </w:rPr>
              <w:lastRenderedPageBreak/>
              <w:t xml:space="preserve">Nasze województwo ze względu na położenie w Wyżynie Lubelskiej nie powinno mieć żadnych problemów </w:t>
            </w:r>
            <w:proofErr w:type="spellStart"/>
            <w:r>
              <w:rPr>
                <w:rFonts w:ascii="Arial" w:eastAsia="Arial" w:hAnsi="Arial" w:cs="Arial"/>
                <w:sz w:val="18"/>
              </w:rPr>
              <w:t>aerosanitarnych</w:t>
            </w:r>
            <w:proofErr w:type="spellEnd"/>
          </w:p>
          <w:p w14:paraId="2471DE68" w14:textId="77777777" w:rsidR="00972B2C" w:rsidRDefault="00972B2C" w:rsidP="00972B2C">
            <w:pPr>
              <w:spacing w:after="0" w:line="240" w:lineRule="auto"/>
              <w:rPr>
                <w:rFonts w:ascii="Arial" w:eastAsia="Arial" w:hAnsi="Arial" w:cs="Arial"/>
                <w:sz w:val="18"/>
              </w:rPr>
            </w:pPr>
          </w:p>
          <w:p w14:paraId="3F6DFBC5" w14:textId="77777777" w:rsidR="00972B2C" w:rsidRDefault="00972B2C" w:rsidP="00972B2C">
            <w:pPr>
              <w:spacing w:after="0" w:line="240" w:lineRule="auto"/>
              <w:rPr>
                <w:rFonts w:ascii="Arial" w:eastAsia="Arial" w:hAnsi="Arial" w:cs="Arial"/>
                <w:sz w:val="18"/>
              </w:rPr>
            </w:pPr>
          </w:p>
          <w:p w14:paraId="7960930C" w14:textId="77777777" w:rsidR="00972B2C" w:rsidRDefault="00972B2C" w:rsidP="00972B2C">
            <w:pPr>
              <w:spacing w:after="0" w:line="240" w:lineRule="auto"/>
              <w:rPr>
                <w:rFonts w:ascii="Arial" w:eastAsia="Arial" w:hAnsi="Arial" w:cs="Arial"/>
                <w:sz w:val="18"/>
              </w:rPr>
            </w:pPr>
          </w:p>
          <w:p w14:paraId="08F63570"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 xml:space="preserve">Tymczasem wg danych eksperckich opracowanych na zlecenie urzędu Marszałkowskiego Województwa lubelskiego (aktualizacja POP 2017) – koszty społeczne i ekonomiczne wynikające z samej tylko ekspozycji mieszkańców </w:t>
            </w:r>
            <w:r>
              <w:rPr>
                <w:rFonts w:ascii="Arial" w:eastAsia="Arial" w:hAnsi="Arial" w:cs="Arial"/>
                <w:sz w:val="18"/>
              </w:rPr>
              <w:lastRenderedPageBreak/>
              <w:t>strefy lubelskiej na pyły zawieszone PM2,5 – szacowane są na poziomie 471 tysięcy 41 pracowniczych dni chorobowych, 1 tysiąc 304 przedwczesnych zgonów i 12 miliardów złotych kosztów zewnętrznych rocznie</w:t>
            </w:r>
          </w:p>
          <w:p w14:paraId="686CC9C0" w14:textId="77777777" w:rsidR="00972B2C" w:rsidRDefault="00972B2C" w:rsidP="00972B2C">
            <w:pPr>
              <w:spacing w:after="0" w:line="240" w:lineRule="auto"/>
              <w:rPr>
                <w:rFonts w:ascii="Arial" w:eastAsia="Arial" w:hAnsi="Arial" w:cs="Arial"/>
                <w:sz w:val="18"/>
              </w:rPr>
            </w:pPr>
          </w:p>
          <w:p w14:paraId="3084B034" w14:textId="77777777" w:rsidR="00972B2C" w:rsidRDefault="00972B2C" w:rsidP="00972B2C">
            <w:pPr>
              <w:spacing w:after="0" w:line="240" w:lineRule="auto"/>
            </w:pPr>
            <w:r>
              <w:rPr>
                <w:rFonts w:ascii="Arial" w:eastAsia="Arial" w:hAnsi="Arial" w:cs="Arial"/>
                <w:sz w:val="18"/>
              </w:rPr>
              <w:t>Zgodnie z rekomendacjami Trybunału Sprawiedliwości UE z dnia 22 lutego 2018 r. w ogłoszonym wyroku w sprawie C-336/16 nakazuje m.in. przeciwdziałanie blokowaniu klinów napowietrzających</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39EE54" w14:textId="77777777"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lastRenderedPageBreak/>
              <w:t>Uwaga nieuwzględniona</w:t>
            </w:r>
          </w:p>
          <w:p w14:paraId="7E78D378" w14:textId="77777777" w:rsidR="00972B2C" w:rsidRPr="001E7AC5" w:rsidRDefault="00972B2C" w:rsidP="00972B2C">
            <w:pPr>
              <w:spacing w:after="0" w:line="240" w:lineRule="auto"/>
              <w:rPr>
                <w:rFonts w:ascii="Arial" w:eastAsia="Arial" w:hAnsi="Arial" w:cs="Arial"/>
                <w:sz w:val="18"/>
                <w:szCs w:val="18"/>
              </w:rPr>
            </w:pPr>
          </w:p>
          <w:p w14:paraId="7C55A351" w14:textId="77777777"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Audyt  Krajobrazowy województwa lubelskiego jest obecnie w trakcie opracowywania.</w:t>
            </w:r>
          </w:p>
          <w:p w14:paraId="7C675D06" w14:textId="77777777" w:rsidR="00972B2C" w:rsidRPr="001E7AC5" w:rsidRDefault="00972B2C" w:rsidP="00972B2C">
            <w:pPr>
              <w:spacing w:after="0" w:line="240" w:lineRule="auto"/>
              <w:rPr>
                <w:rFonts w:ascii="Arial" w:eastAsia="Arial" w:hAnsi="Arial" w:cs="Arial"/>
                <w:sz w:val="18"/>
                <w:szCs w:val="18"/>
              </w:rPr>
            </w:pPr>
          </w:p>
          <w:p w14:paraId="2468A019" w14:textId="77777777" w:rsidR="00972B2C" w:rsidRPr="001E7AC5" w:rsidRDefault="00972B2C" w:rsidP="00972B2C">
            <w:pPr>
              <w:spacing w:after="0" w:line="240" w:lineRule="auto"/>
              <w:rPr>
                <w:rFonts w:ascii="Arial" w:eastAsia="Arial" w:hAnsi="Arial" w:cs="Arial"/>
                <w:sz w:val="18"/>
                <w:szCs w:val="18"/>
              </w:rPr>
            </w:pPr>
          </w:p>
          <w:p w14:paraId="5CD2AEBB" w14:textId="77777777" w:rsidR="00972B2C" w:rsidRPr="001E7AC5" w:rsidRDefault="00972B2C" w:rsidP="00972B2C">
            <w:pPr>
              <w:spacing w:after="0" w:line="240" w:lineRule="auto"/>
              <w:rPr>
                <w:rFonts w:ascii="Arial" w:eastAsia="Arial" w:hAnsi="Arial" w:cs="Arial"/>
                <w:sz w:val="18"/>
                <w:szCs w:val="18"/>
              </w:rPr>
            </w:pPr>
          </w:p>
          <w:p w14:paraId="198618FF" w14:textId="77777777" w:rsidR="00972B2C" w:rsidRPr="001E7AC5" w:rsidRDefault="00972B2C" w:rsidP="00972B2C">
            <w:pPr>
              <w:spacing w:after="0" w:line="240" w:lineRule="auto"/>
              <w:rPr>
                <w:rFonts w:ascii="Arial" w:eastAsia="Arial" w:hAnsi="Arial" w:cs="Arial"/>
                <w:sz w:val="18"/>
                <w:szCs w:val="18"/>
              </w:rPr>
            </w:pPr>
          </w:p>
          <w:p w14:paraId="4879B90A" w14:textId="77777777" w:rsidR="00972B2C" w:rsidRPr="001E7AC5" w:rsidRDefault="00972B2C" w:rsidP="00972B2C">
            <w:pPr>
              <w:spacing w:after="0" w:line="240" w:lineRule="auto"/>
              <w:rPr>
                <w:rFonts w:ascii="Arial" w:eastAsia="Arial" w:hAnsi="Arial" w:cs="Arial"/>
                <w:sz w:val="18"/>
                <w:szCs w:val="18"/>
              </w:rPr>
            </w:pPr>
          </w:p>
          <w:p w14:paraId="00BC9CA3" w14:textId="77777777" w:rsidR="00972B2C" w:rsidRPr="001E7AC5" w:rsidRDefault="00972B2C" w:rsidP="00972B2C">
            <w:pPr>
              <w:spacing w:after="0" w:line="240" w:lineRule="auto"/>
              <w:rPr>
                <w:rFonts w:ascii="Arial" w:eastAsia="Arial" w:hAnsi="Arial" w:cs="Arial"/>
                <w:sz w:val="18"/>
                <w:szCs w:val="18"/>
              </w:rPr>
            </w:pPr>
          </w:p>
          <w:p w14:paraId="5ED1D12F" w14:textId="77777777" w:rsidR="00972B2C" w:rsidRPr="001E7AC5" w:rsidRDefault="00972B2C" w:rsidP="00972B2C">
            <w:pPr>
              <w:spacing w:after="0" w:line="240" w:lineRule="auto"/>
              <w:rPr>
                <w:rFonts w:ascii="Arial" w:eastAsia="Arial" w:hAnsi="Arial" w:cs="Arial"/>
                <w:sz w:val="18"/>
                <w:szCs w:val="18"/>
              </w:rPr>
            </w:pPr>
          </w:p>
          <w:p w14:paraId="6D68927B" w14:textId="3252EC37" w:rsidR="00972B2C" w:rsidRPr="001E7AC5" w:rsidRDefault="00972B2C" w:rsidP="00972B2C">
            <w:pPr>
              <w:spacing w:after="0" w:line="240" w:lineRule="auto"/>
              <w:rPr>
                <w:rFonts w:ascii="Arial" w:hAnsi="Arial" w:cs="Arial"/>
                <w:sz w:val="18"/>
                <w:szCs w:val="18"/>
              </w:rPr>
            </w:pPr>
            <w:r w:rsidRPr="001E7AC5">
              <w:rPr>
                <w:rFonts w:ascii="Arial" w:eastAsia="Arial" w:hAnsi="Arial" w:cs="Arial"/>
                <w:sz w:val="18"/>
                <w:szCs w:val="18"/>
              </w:rPr>
              <w:lastRenderedPageBreak/>
              <w:t>Dalsza część uwagi zawiera celne spostrzeżenia jednak  nie odnosi się bezpośrednio do zapisów projektu uchwały</w:t>
            </w:r>
          </w:p>
        </w:tc>
      </w:tr>
      <w:tr w:rsidR="00972B2C" w14:paraId="13657BDD"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99D52C"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93BB4C"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8522F0" w14:textId="77777777" w:rsidR="00972B2C" w:rsidRDefault="00972B2C" w:rsidP="00972B2C">
            <w:pPr>
              <w:spacing w:after="0" w:line="240" w:lineRule="auto"/>
              <w:jc w:val="center"/>
            </w:pPr>
            <w:r>
              <w:rPr>
                <w:rFonts w:ascii="Arial" w:eastAsia="Arial" w:hAnsi="Arial" w:cs="Arial"/>
                <w:sz w:val="18"/>
              </w:rPr>
              <w:t>Cały dokument</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9F9E0"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Zlikwidowanie z przeznaczeniem na zieleńce urzędowych miejsc postojowych dla samochodów osobowych.</w:t>
            </w:r>
          </w:p>
          <w:p w14:paraId="1E13D20E" w14:textId="77777777" w:rsidR="00972B2C" w:rsidRDefault="00972B2C" w:rsidP="00972B2C">
            <w:pPr>
              <w:spacing w:after="0" w:line="240" w:lineRule="auto"/>
            </w:pPr>
            <w:r>
              <w:rPr>
                <w:rFonts w:ascii="Arial" w:eastAsia="Arial" w:hAnsi="Arial" w:cs="Arial"/>
                <w:sz w:val="18"/>
              </w:rPr>
              <w:t>Za przykładem innych miast UE wszyscy pracowniczy urzędów publicznych i samorządowcy powinni korzystać z komunikacji miejskiej, a w przypadku jej braku ze środków lokomocji ekologicznej</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6E2817" w14:textId="77777777" w:rsidR="00972B2C" w:rsidRDefault="00972B2C" w:rsidP="00972B2C">
            <w:pPr>
              <w:spacing w:after="0" w:line="240" w:lineRule="auto"/>
            </w:pPr>
            <w:r>
              <w:rPr>
                <w:rFonts w:ascii="Arial" w:eastAsia="Arial" w:hAnsi="Arial" w:cs="Arial"/>
                <w:sz w:val="18"/>
              </w:rPr>
              <w:t>Nawet w przypadku zupełnego wyeliminowania głównego emitora zanieczyszczenia powietrza w postaci niskiej emisji – pozostanie stale rosnąca emisja liniowa i wtórna pochodząca z drogowej komunikacji osobowej i ciężarowej</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AE1B6F" w14:textId="77777777" w:rsidR="00972B2C" w:rsidRPr="001E7AC5" w:rsidRDefault="00972B2C" w:rsidP="00972B2C">
            <w:pPr>
              <w:spacing w:after="0" w:line="240" w:lineRule="auto"/>
              <w:rPr>
                <w:rFonts w:ascii="Arial" w:eastAsia="Calibri" w:hAnsi="Arial" w:cs="Arial"/>
                <w:sz w:val="18"/>
                <w:szCs w:val="18"/>
              </w:rPr>
            </w:pPr>
            <w:r w:rsidRPr="001E7AC5">
              <w:rPr>
                <w:rFonts w:ascii="Arial" w:eastAsia="Calibri" w:hAnsi="Arial" w:cs="Arial"/>
                <w:sz w:val="18"/>
                <w:szCs w:val="18"/>
              </w:rPr>
              <w:t xml:space="preserve">Uwaga nieuwzględniona </w:t>
            </w:r>
          </w:p>
          <w:p w14:paraId="6F5F659C" w14:textId="77777777" w:rsidR="00972B2C" w:rsidRPr="001E7AC5" w:rsidRDefault="00972B2C" w:rsidP="00972B2C">
            <w:pPr>
              <w:spacing w:after="0" w:line="240" w:lineRule="auto"/>
              <w:rPr>
                <w:rFonts w:ascii="Arial" w:eastAsia="Arial" w:hAnsi="Arial" w:cs="Arial"/>
                <w:sz w:val="18"/>
                <w:szCs w:val="18"/>
              </w:rPr>
            </w:pPr>
          </w:p>
          <w:p w14:paraId="120505BA" w14:textId="39CA0E47" w:rsidR="00972B2C" w:rsidRPr="001E7AC5" w:rsidRDefault="00972B2C" w:rsidP="00972B2C">
            <w:pPr>
              <w:spacing w:after="0" w:line="240" w:lineRule="auto"/>
              <w:rPr>
                <w:rFonts w:ascii="Arial" w:hAnsi="Arial" w:cs="Arial"/>
                <w:sz w:val="18"/>
                <w:szCs w:val="18"/>
              </w:rPr>
            </w:pPr>
            <w:r w:rsidRPr="001E7AC5">
              <w:rPr>
                <w:rFonts w:ascii="Arial" w:eastAsia="Arial" w:hAnsi="Arial" w:cs="Arial"/>
                <w:sz w:val="18"/>
                <w:szCs w:val="18"/>
              </w:rPr>
              <w:t>uwaga nie odnosi się do zapisów projektu uchwały</w:t>
            </w:r>
          </w:p>
        </w:tc>
      </w:tr>
      <w:tr w:rsidR="00972B2C" w14:paraId="36CFCEC9"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4D869B"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31C06D"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AFE073" w14:textId="77777777" w:rsidR="00972B2C" w:rsidRDefault="00972B2C" w:rsidP="00972B2C">
            <w:pPr>
              <w:spacing w:after="0" w:line="240" w:lineRule="auto"/>
              <w:jc w:val="center"/>
            </w:pPr>
            <w:r>
              <w:rPr>
                <w:rFonts w:ascii="Arial" w:eastAsia="Arial" w:hAnsi="Arial" w:cs="Arial"/>
                <w:sz w:val="18"/>
              </w:rPr>
              <w:t>Cały dokument</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42873A"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 xml:space="preserve">Wprowadzenie pełnej kontroli nad wycinką drzew oraz </w:t>
            </w:r>
            <w:r>
              <w:rPr>
                <w:rFonts w:ascii="Arial" w:eastAsia="Arial" w:hAnsi="Arial" w:cs="Arial"/>
                <w:sz w:val="18"/>
              </w:rPr>
              <w:lastRenderedPageBreak/>
              <w:t>obrotem pozyskanego z nich drewna, które spalane jest w ponad 90%  w kominkach i kotłach</w:t>
            </w:r>
          </w:p>
          <w:p w14:paraId="3C4A81D4" w14:textId="77777777" w:rsidR="00972B2C" w:rsidRDefault="00972B2C" w:rsidP="00972B2C">
            <w:pPr>
              <w:spacing w:after="0" w:line="240" w:lineRule="auto"/>
              <w:rPr>
                <w:rFonts w:ascii="Arial" w:eastAsia="Arial" w:hAnsi="Arial" w:cs="Arial"/>
                <w:sz w:val="18"/>
              </w:rPr>
            </w:pPr>
          </w:p>
          <w:p w14:paraId="11637FFB" w14:textId="77777777" w:rsidR="00972B2C" w:rsidRDefault="00972B2C" w:rsidP="00972B2C">
            <w:pPr>
              <w:spacing w:after="0" w:line="240" w:lineRule="auto"/>
            </w:pPr>
            <w:r>
              <w:rPr>
                <w:rFonts w:ascii="Arial" w:eastAsia="Arial" w:hAnsi="Arial" w:cs="Arial"/>
                <w:sz w:val="18"/>
              </w:rPr>
              <w:t>Wprowadzenie zakazu opału takim drewnem spowoduje geometryczne zmniejszenie liczby wycinanych drzew, które stanowią naturalny filtr antysmogowy</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316B1E" w14:textId="77777777" w:rsidR="00972B2C" w:rsidRDefault="00972B2C" w:rsidP="00972B2C">
            <w:pPr>
              <w:spacing w:after="0" w:line="240" w:lineRule="auto"/>
            </w:pPr>
            <w:r>
              <w:rPr>
                <w:rFonts w:ascii="Arial" w:eastAsia="Arial" w:hAnsi="Arial" w:cs="Arial"/>
                <w:sz w:val="18"/>
              </w:rPr>
              <w:lastRenderedPageBreak/>
              <w:t xml:space="preserve">Drewno pozyskane z wycinki drzew w pasach drogowych powoduje emisję do </w:t>
            </w:r>
            <w:r>
              <w:rPr>
                <w:rFonts w:ascii="Arial" w:eastAsia="Arial" w:hAnsi="Arial" w:cs="Arial"/>
                <w:sz w:val="18"/>
              </w:rPr>
              <w:lastRenderedPageBreak/>
              <w:t>powietrza około 30% więcej pyłów zawieszonych PM2,5 niż przy opale węglem</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9DFADD" w14:textId="77777777" w:rsidR="00972B2C" w:rsidRPr="001E7AC5" w:rsidRDefault="00972B2C" w:rsidP="00972B2C">
            <w:pPr>
              <w:spacing w:after="0" w:line="240" w:lineRule="auto"/>
              <w:rPr>
                <w:rFonts w:ascii="Arial" w:eastAsia="Calibri" w:hAnsi="Arial" w:cs="Arial"/>
                <w:sz w:val="18"/>
                <w:szCs w:val="18"/>
              </w:rPr>
            </w:pPr>
            <w:r w:rsidRPr="001E7AC5">
              <w:rPr>
                <w:rFonts w:ascii="Arial" w:eastAsia="Calibri" w:hAnsi="Arial" w:cs="Arial"/>
                <w:sz w:val="18"/>
                <w:szCs w:val="18"/>
              </w:rPr>
              <w:lastRenderedPageBreak/>
              <w:t xml:space="preserve">Uwaga nieuwzględniona </w:t>
            </w:r>
          </w:p>
          <w:p w14:paraId="60ADF522" w14:textId="77777777" w:rsidR="00972B2C" w:rsidRPr="001E7AC5" w:rsidRDefault="00972B2C" w:rsidP="00972B2C">
            <w:pPr>
              <w:spacing w:after="0" w:line="240" w:lineRule="auto"/>
              <w:rPr>
                <w:rFonts w:ascii="Arial" w:eastAsia="Calibri" w:hAnsi="Arial" w:cs="Arial"/>
                <w:sz w:val="18"/>
                <w:szCs w:val="18"/>
              </w:rPr>
            </w:pPr>
          </w:p>
          <w:p w14:paraId="4FE73ACF" w14:textId="675AB485" w:rsidR="00972B2C" w:rsidRPr="001E7AC5" w:rsidRDefault="00972B2C" w:rsidP="00972B2C">
            <w:pPr>
              <w:spacing w:after="0" w:line="240" w:lineRule="auto"/>
              <w:rPr>
                <w:rFonts w:ascii="Arial" w:hAnsi="Arial" w:cs="Arial"/>
                <w:sz w:val="18"/>
                <w:szCs w:val="18"/>
              </w:rPr>
            </w:pPr>
            <w:r>
              <w:rPr>
                <w:rFonts w:ascii="Arial" w:eastAsia="Calibri" w:hAnsi="Arial" w:cs="Arial"/>
                <w:sz w:val="18"/>
                <w:szCs w:val="18"/>
              </w:rPr>
              <w:lastRenderedPageBreak/>
              <w:t>Z</w:t>
            </w:r>
            <w:r w:rsidRPr="001E7AC5">
              <w:rPr>
                <w:rFonts w:ascii="Arial" w:eastAsia="Calibri" w:hAnsi="Arial" w:cs="Arial"/>
                <w:sz w:val="18"/>
                <w:szCs w:val="18"/>
              </w:rPr>
              <w:t>apisy uchwały nie zakazują stosowania opału w postaci drewna, jeśli jego wilgotność nie przekracza 20%.</w:t>
            </w:r>
          </w:p>
        </w:tc>
      </w:tr>
      <w:tr w:rsidR="00972B2C" w14:paraId="5DEED019"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CD2C1"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6E18DF"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BCE5EB" w14:textId="77777777" w:rsidR="00972B2C" w:rsidRDefault="00972B2C" w:rsidP="00972B2C">
            <w:pPr>
              <w:spacing w:after="0" w:line="240" w:lineRule="auto"/>
              <w:jc w:val="center"/>
            </w:pPr>
            <w:r>
              <w:rPr>
                <w:rFonts w:ascii="Arial" w:eastAsia="Arial" w:hAnsi="Arial" w:cs="Arial"/>
                <w:sz w:val="18"/>
              </w:rPr>
              <w:t>Cały dokument</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CD7072" w14:textId="77777777" w:rsidR="00972B2C" w:rsidRDefault="00972B2C" w:rsidP="00972B2C">
            <w:pPr>
              <w:spacing w:after="0" w:line="240" w:lineRule="auto"/>
            </w:pPr>
            <w:r>
              <w:rPr>
                <w:rFonts w:ascii="Arial" w:eastAsia="Arial" w:hAnsi="Arial" w:cs="Arial"/>
                <w:sz w:val="18"/>
              </w:rPr>
              <w:t>Doprowadzenie w centrach miast województwa i na obrzeżach do pełnej synchronizacji drogowej sygnalizacji świetlnej</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5F7F08"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Zużywanie okładzin hamulcowych jest znaczącym składnikiem pyłów zawieszonych.</w:t>
            </w:r>
          </w:p>
          <w:p w14:paraId="029949E6" w14:textId="77777777" w:rsidR="00972B2C" w:rsidRDefault="00972B2C" w:rsidP="00972B2C">
            <w:pPr>
              <w:spacing w:after="0" w:line="240" w:lineRule="auto"/>
            </w:pPr>
            <w:r>
              <w:rPr>
                <w:rFonts w:ascii="Arial" w:eastAsia="Arial" w:hAnsi="Arial" w:cs="Arial"/>
                <w:sz w:val="18"/>
              </w:rPr>
              <w:t>Silnik pracujący na biegu jałowym przez 3 minuty zużywa ilość paliwa wystarczającą na przejechanie 1 km z prędkością ok. 50 km/h</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3D6C80" w14:textId="77777777" w:rsidR="00972B2C" w:rsidRPr="001E7AC5" w:rsidRDefault="00972B2C" w:rsidP="00972B2C">
            <w:pPr>
              <w:spacing w:after="0" w:line="240" w:lineRule="auto"/>
              <w:rPr>
                <w:rFonts w:ascii="Arial" w:eastAsia="Calibri" w:hAnsi="Arial" w:cs="Arial"/>
                <w:sz w:val="18"/>
                <w:szCs w:val="18"/>
              </w:rPr>
            </w:pPr>
            <w:r w:rsidRPr="001E7AC5">
              <w:rPr>
                <w:rFonts w:ascii="Arial" w:eastAsia="Calibri" w:hAnsi="Arial" w:cs="Arial"/>
                <w:sz w:val="18"/>
                <w:szCs w:val="18"/>
              </w:rPr>
              <w:t xml:space="preserve">Uwaga nieuwzględniona </w:t>
            </w:r>
          </w:p>
          <w:p w14:paraId="2E7868D5" w14:textId="77777777" w:rsidR="00972B2C" w:rsidRPr="001E7AC5" w:rsidRDefault="00972B2C" w:rsidP="00972B2C">
            <w:pPr>
              <w:spacing w:after="0" w:line="240" w:lineRule="auto"/>
              <w:rPr>
                <w:rFonts w:ascii="Arial" w:eastAsia="Arial" w:hAnsi="Arial" w:cs="Arial"/>
                <w:sz w:val="18"/>
                <w:szCs w:val="18"/>
              </w:rPr>
            </w:pPr>
          </w:p>
          <w:p w14:paraId="4DB4B6EC" w14:textId="5C5A7072" w:rsidR="00972B2C" w:rsidRPr="001E7AC5" w:rsidRDefault="00972B2C" w:rsidP="00972B2C">
            <w:pPr>
              <w:spacing w:after="0" w:line="240" w:lineRule="auto"/>
              <w:rPr>
                <w:rFonts w:ascii="Arial" w:hAnsi="Arial" w:cs="Arial"/>
                <w:sz w:val="18"/>
                <w:szCs w:val="18"/>
              </w:rPr>
            </w:pPr>
            <w:r w:rsidRPr="001E7AC5">
              <w:rPr>
                <w:rFonts w:ascii="Arial" w:eastAsia="Arial" w:hAnsi="Arial" w:cs="Arial"/>
                <w:sz w:val="18"/>
                <w:szCs w:val="18"/>
              </w:rPr>
              <w:t>uwaga nie odnosi się do zapisów projektu uchwały</w:t>
            </w:r>
          </w:p>
        </w:tc>
      </w:tr>
      <w:tr w:rsidR="00972B2C" w14:paraId="4E6ECBA5"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B236B6"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E99F9D"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D060E" w14:textId="77777777" w:rsidR="00972B2C" w:rsidRDefault="00972B2C" w:rsidP="00972B2C">
            <w:pPr>
              <w:spacing w:after="0" w:line="240" w:lineRule="auto"/>
              <w:jc w:val="center"/>
            </w:pPr>
            <w:r>
              <w:rPr>
                <w:rFonts w:ascii="Arial" w:eastAsia="Arial" w:hAnsi="Arial" w:cs="Arial"/>
                <w:sz w:val="18"/>
              </w:rPr>
              <w:t>Cały dokument</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FE0D86" w14:textId="77777777" w:rsidR="00972B2C" w:rsidRDefault="00972B2C" w:rsidP="00972B2C">
            <w:pPr>
              <w:spacing w:after="0" w:line="240" w:lineRule="auto"/>
            </w:pPr>
            <w:r>
              <w:rPr>
                <w:rFonts w:ascii="Arial" w:eastAsia="Arial" w:hAnsi="Arial" w:cs="Arial"/>
                <w:sz w:val="18"/>
              </w:rPr>
              <w:t xml:space="preserve">Regularne sprzątanie na mokro wszystkich ciągów komunikacyjnych w regionie, co zniweluje emisję wtórną pyłów zawieszonych zalegających na drogach, chodnikach i parkingach. Działania te powinny być wpisane w budżet województwa i gmin jako obowiązek wynikający z zapisów Programu Ochrony Powietrza dla aglomeracji i strefy lubelskiej ze względu na przekroczenie poziomu dopuszczalnego pyłu zawieszonego PM10 z uwzględnieniem pyłu PM2,5 oraz docelowego </w:t>
            </w:r>
            <w:proofErr w:type="spellStart"/>
            <w:r>
              <w:rPr>
                <w:rFonts w:ascii="Arial" w:eastAsia="Arial" w:hAnsi="Arial" w:cs="Arial"/>
                <w:sz w:val="18"/>
              </w:rPr>
              <w:t>benzo</w:t>
            </w:r>
            <w:proofErr w:type="spellEnd"/>
            <w:r>
              <w:rPr>
                <w:rFonts w:ascii="Arial" w:eastAsia="Arial" w:hAnsi="Arial" w:cs="Arial"/>
                <w:sz w:val="18"/>
              </w:rPr>
              <w:t>(a)</w:t>
            </w:r>
            <w:proofErr w:type="spellStart"/>
            <w:r>
              <w:rPr>
                <w:rFonts w:ascii="Arial" w:eastAsia="Arial" w:hAnsi="Arial" w:cs="Arial"/>
                <w:sz w:val="18"/>
              </w:rPr>
              <w:t>pirenu</w:t>
            </w:r>
            <w:proofErr w:type="spellEnd"/>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597745"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Od początku roku do dnia sporządzenia niniejszych uwag poziom benzo9a)</w:t>
            </w:r>
            <w:proofErr w:type="spellStart"/>
            <w:r>
              <w:rPr>
                <w:rFonts w:ascii="Arial" w:eastAsia="Arial" w:hAnsi="Arial" w:cs="Arial"/>
                <w:sz w:val="18"/>
              </w:rPr>
              <w:t>pirenu</w:t>
            </w:r>
            <w:proofErr w:type="spellEnd"/>
            <w:r>
              <w:rPr>
                <w:rFonts w:ascii="Arial" w:eastAsia="Arial" w:hAnsi="Arial" w:cs="Arial"/>
                <w:sz w:val="18"/>
              </w:rPr>
              <w:t xml:space="preserve"> osiągnął w aglomeracji lubelskiej 1905 średniorocznego poziomu dopuszczalnego. Odpowiada to ok. 600 wypalonych w tym czasie papierosów przez każdego mieszkańców Lubina i gości-tych jeszcze nienarodzonych też</w:t>
            </w:r>
          </w:p>
          <w:p w14:paraId="47413E46" w14:textId="77777777" w:rsidR="00972B2C" w:rsidRDefault="00972B2C" w:rsidP="00972B2C">
            <w:pPr>
              <w:spacing w:after="0" w:line="240" w:lineRule="auto"/>
            </w:pPr>
            <w:r>
              <w:rPr>
                <w:rFonts w:ascii="Arial" w:eastAsia="Arial" w:hAnsi="Arial" w:cs="Arial"/>
                <w:sz w:val="18"/>
              </w:rPr>
              <w:t>Wg ostatnich badań naukowców największych uniwersytetów zanieczyszczenie powietrza ma wpływ na pandemię COVID-19 oraz związanych z tym zgonami</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58EFD4" w14:textId="77777777" w:rsidR="00972B2C" w:rsidRPr="001E7AC5" w:rsidRDefault="00972B2C" w:rsidP="00972B2C">
            <w:pPr>
              <w:spacing w:after="0" w:line="240" w:lineRule="auto"/>
              <w:rPr>
                <w:rFonts w:ascii="Arial" w:eastAsia="Calibri" w:hAnsi="Arial" w:cs="Arial"/>
                <w:sz w:val="18"/>
                <w:szCs w:val="18"/>
              </w:rPr>
            </w:pPr>
            <w:r w:rsidRPr="001E7AC5">
              <w:rPr>
                <w:rFonts w:ascii="Arial" w:eastAsia="Calibri" w:hAnsi="Arial" w:cs="Arial"/>
                <w:sz w:val="18"/>
                <w:szCs w:val="18"/>
              </w:rPr>
              <w:t xml:space="preserve">Uwaga nieuwzględniona </w:t>
            </w:r>
          </w:p>
          <w:p w14:paraId="74F56FD4" w14:textId="77777777" w:rsidR="00972B2C" w:rsidRPr="001E7AC5" w:rsidRDefault="00972B2C" w:rsidP="00972B2C">
            <w:pPr>
              <w:spacing w:after="0" w:line="240" w:lineRule="auto"/>
              <w:rPr>
                <w:rFonts w:ascii="Arial" w:eastAsia="Arial" w:hAnsi="Arial" w:cs="Arial"/>
                <w:sz w:val="18"/>
                <w:szCs w:val="18"/>
              </w:rPr>
            </w:pPr>
          </w:p>
          <w:p w14:paraId="2CFEE3B7" w14:textId="06D013BA" w:rsidR="00972B2C" w:rsidRPr="001E7AC5" w:rsidRDefault="00972B2C" w:rsidP="00972B2C">
            <w:pPr>
              <w:spacing w:after="0" w:line="240" w:lineRule="auto"/>
              <w:rPr>
                <w:rFonts w:ascii="Arial" w:hAnsi="Arial" w:cs="Arial"/>
                <w:sz w:val="18"/>
                <w:szCs w:val="18"/>
              </w:rPr>
            </w:pPr>
            <w:r w:rsidRPr="001E7AC5">
              <w:rPr>
                <w:rFonts w:ascii="Arial" w:eastAsia="Arial" w:hAnsi="Arial" w:cs="Arial"/>
                <w:sz w:val="18"/>
                <w:szCs w:val="18"/>
              </w:rPr>
              <w:t>uwaga nie odnosi się do zapisów projektu uchwały</w:t>
            </w:r>
          </w:p>
        </w:tc>
      </w:tr>
      <w:tr w:rsidR="00972B2C" w14:paraId="29144159"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876764"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9610C3"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DF3D6" w14:textId="77777777" w:rsidR="00972B2C" w:rsidRDefault="00972B2C" w:rsidP="00972B2C">
            <w:pPr>
              <w:spacing w:after="0" w:line="240" w:lineRule="auto"/>
              <w:jc w:val="center"/>
            </w:pPr>
            <w:r>
              <w:rPr>
                <w:rFonts w:ascii="Arial" w:eastAsia="Arial" w:hAnsi="Arial" w:cs="Arial"/>
                <w:sz w:val="18"/>
              </w:rPr>
              <w:t>Cały dokument</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04144" w14:textId="77777777" w:rsidR="00972B2C" w:rsidRDefault="00972B2C" w:rsidP="00972B2C">
            <w:pPr>
              <w:spacing w:after="0" w:line="240" w:lineRule="auto"/>
            </w:pPr>
            <w:r>
              <w:rPr>
                <w:rFonts w:ascii="Arial" w:eastAsia="Arial" w:hAnsi="Arial" w:cs="Arial"/>
                <w:sz w:val="18"/>
              </w:rPr>
              <w:t xml:space="preserve">Wyposażenie wszystkich działających w regionie żłobków, przedszkoli, szkół i domów opieki w oczyszczacze powietrza z </w:t>
            </w:r>
            <w:r>
              <w:rPr>
                <w:rFonts w:ascii="Arial" w:eastAsia="Arial" w:hAnsi="Arial" w:cs="Arial"/>
                <w:sz w:val="18"/>
              </w:rPr>
              <w:lastRenderedPageBreak/>
              <w:t xml:space="preserve">pyłów zawieszonych (koszt 1,5mln zł). Wg raportu </w:t>
            </w:r>
            <w:proofErr w:type="spellStart"/>
            <w:r>
              <w:rPr>
                <w:rFonts w:ascii="Arial" w:eastAsia="Arial" w:hAnsi="Arial" w:cs="Arial"/>
                <w:sz w:val="18"/>
              </w:rPr>
              <w:t>Greenpeace</w:t>
            </w:r>
            <w:proofErr w:type="spellEnd"/>
            <w:r>
              <w:rPr>
                <w:rFonts w:ascii="Arial" w:eastAsia="Arial" w:hAnsi="Arial" w:cs="Arial"/>
                <w:sz w:val="18"/>
              </w:rPr>
              <w:t xml:space="preserve"> i Fundacji 313 wszystkie placówki przedszkolne w regionie znajdują się w otoczeniu powietrza, którego zanieczyszczenia przekracza normy WHO</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4B688" w14:textId="77777777" w:rsidR="00972B2C" w:rsidRDefault="00972B2C" w:rsidP="00972B2C">
            <w:pPr>
              <w:spacing w:after="0" w:line="240" w:lineRule="auto"/>
              <w:rPr>
                <w:rFonts w:ascii="Arial" w:eastAsia="Arial" w:hAnsi="Arial" w:cs="Arial"/>
                <w:sz w:val="18"/>
              </w:rPr>
            </w:pPr>
            <w:r>
              <w:rPr>
                <w:rFonts w:ascii="Arial" w:eastAsia="Arial" w:hAnsi="Arial" w:cs="Arial"/>
                <w:sz w:val="18"/>
              </w:rPr>
              <w:lastRenderedPageBreak/>
              <w:t>Jak wyżej</w:t>
            </w:r>
          </w:p>
          <w:p w14:paraId="3C3B3761" w14:textId="77777777" w:rsidR="00972B2C" w:rsidRDefault="00972B2C" w:rsidP="00972B2C">
            <w:pPr>
              <w:spacing w:after="0" w:line="240" w:lineRule="auto"/>
              <w:rPr>
                <w:rFonts w:ascii="Arial" w:eastAsia="Arial" w:hAnsi="Arial" w:cs="Arial"/>
                <w:sz w:val="18"/>
              </w:rPr>
            </w:pPr>
          </w:p>
          <w:p w14:paraId="46C85204" w14:textId="77777777" w:rsidR="00972B2C" w:rsidRDefault="00972B2C" w:rsidP="00972B2C">
            <w:pPr>
              <w:spacing w:after="0" w:line="240" w:lineRule="auto"/>
            </w:pPr>
            <w:r>
              <w:rPr>
                <w:rFonts w:ascii="Arial" w:eastAsia="Arial" w:hAnsi="Arial" w:cs="Arial"/>
                <w:sz w:val="18"/>
              </w:rPr>
              <w:t xml:space="preserve">78%zgonów związanych z COVID-19 ma miejsce na terenach zanieczyszczonych </w:t>
            </w:r>
            <w:r>
              <w:rPr>
                <w:rFonts w:ascii="Arial" w:eastAsia="Arial" w:hAnsi="Arial" w:cs="Arial"/>
                <w:sz w:val="18"/>
              </w:rPr>
              <w:lastRenderedPageBreak/>
              <w:t>pyłami zawieszonymi PM2,5, dwutlenkiem azotu oraz WWA</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62F747" w14:textId="77777777" w:rsidR="00972B2C" w:rsidRPr="001E7AC5" w:rsidRDefault="00972B2C" w:rsidP="00972B2C">
            <w:pPr>
              <w:spacing w:after="0" w:line="240" w:lineRule="auto"/>
              <w:rPr>
                <w:rFonts w:ascii="Arial" w:eastAsia="Calibri" w:hAnsi="Arial" w:cs="Arial"/>
                <w:sz w:val="18"/>
                <w:szCs w:val="18"/>
              </w:rPr>
            </w:pPr>
            <w:r w:rsidRPr="001E7AC5">
              <w:rPr>
                <w:rFonts w:ascii="Arial" w:eastAsia="Calibri" w:hAnsi="Arial" w:cs="Arial"/>
                <w:sz w:val="18"/>
                <w:szCs w:val="18"/>
              </w:rPr>
              <w:lastRenderedPageBreak/>
              <w:t xml:space="preserve">Uwaga nieuwzględniona </w:t>
            </w:r>
          </w:p>
          <w:p w14:paraId="49B51291" w14:textId="77777777" w:rsidR="00972B2C" w:rsidRPr="001E7AC5" w:rsidRDefault="00972B2C" w:rsidP="00972B2C">
            <w:pPr>
              <w:spacing w:after="0" w:line="240" w:lineRule="auto"/>
              <w:rPr>
                <w:rFonts w:ascii="Arial" w:eastAsia="Arial" w:hAnsi="Arial" w:cs="Arial"/>
                <w:sz w:val="18"/>
                <w:szCs w:val="18"/>
              </w:rPr>
            </w:pPr>
          </w:p>
          <w:p w14:paraId="0DFF2BC3" w14:textId="42963239" w:rsidR="00972B2C" w:rsidRPr="001E7AC5" w:rsidRDefault="00972B2C" w:rsidP="00972B2C">
            <w:pPr>
              <w:spacing w:after="0" w:line="240" w:lineRule="auto"/>
              <w:rPr>
                <w:rFonts w:ascii="Arial" w:hAnsi="Arial" w:cs="Arial"/>
                <w:sz w:val="18"/>
                <w:szCs w:val="18"/>
              </w:rPr>
            </w:pPr>
            <w:r w:rsidRPr="001E7AC5">
              <w:rPr>
                <w:rFonts w:ascii="Arial" w:eastAsia="Arial" w:hAnsi="Arial" w:cs="Arial"/>
                <w:sz w:val="18"/>
                <w:szCs w:val="18"/>
              </w:rPr>
              <w:t>uwaga nie odnosi się do zapisów projektu uchwały</w:t>
            </w:r>
          </w:p>
        </w:tc>
      </w:tr>
      <w:tr w:rsidR="00972B2C" w14:paraId="0E1A442A"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1BB69F"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39A996"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2B9F55" w14:textId="77777777" w:rsidR="00972B2C" w:rsidRDefault="00972B2C" w:rsidP="00972B2C">
            <w:pPr>
              <w:spacing w:after="0" w:line="240" w:lineRule="auto"/>
              <w:jc w:val="center"/>
            </w:pPr>
            <w:r>
              <w:rPr>
                <w:rFonts w:ascii="Arial" w:eastAsia="Arial" w:hAnsi="Arial" w:cs="Arial"/>
                <w:sz w:val="18"/>
              </w:rPr>
              <w:t>Cały dokument</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8C506E" w14:textId="77777777" w:rsidR="00972B2C" w:rsidRDefault="00972B2C" w:rsidP="00972B2C">
            <w:pPr>
              <w:spacing w:after="0" w:line="240" w:lineRule="auto"/>
            </w:pPr>
            <w:r>
              <w:rPr>
                <w:rFonts w:ascii="Arial" w:eastAsia="Arial" w:hAnsi="Arial" w:cs="Arial"/>
                <w:sz w:val="18"/>
              </w:rPr>
              <w:t>Konsekwentna wymiana zanieczyszczających powietrze  pieców starego typu (tzw. kopciuchów)</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F6498D" w14:textId="77777777" w:rsidR="00972B2C" w:rsidRDefault="00972B2C" w:rsidP="00972B2C">
            <w:pPr>
              <w:spacing w:after="0" w:line="240" w:lineRule="auto"/>
            </w:pPr>
            <w:r>
              <w:rPr>
                <w:rFonts w:ascii="Arial" w:eastAsia="Arial" w:hAnsi="Arial" w:cs="Arial"/>
                <w:sz w:val="18"/>
              </w:rPr>
              <w:t>Jak wyżej</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0CBFC3" w14:textId="77777777" w:rsidR="00972B2C" w:rsidRPr="001E7AC5" w:rsidRDefault="00972B2C" w:rsidP="00972B2C">
            <w:pPr>
              <w:spacing w:after="0" w:line="240" w:lineRule="auto"/>
              <w:rPr>
                <w:rFonts w:ascii="Arial" w:eastAsia="Calibri" w:hAnsi="Arial" w:cs="Arial"/>
                <w:sz w:val="18"/>
                <w:szCs w:val="18"/>
              </w:rPr>
            </w:pPr>
            <w:r w:rsidRPr="001E7AC5">
              <w:rPr>
                <w:rFonts w:ascii="Arial" w:eastAsia="Calibri" w:hAnsi="Arial" w:cs="Arial"/>
                <w:sz w:val="18"/>
                <w:szCs w:val="18"/>
              </w:rPr>
              <w:t xml:space="preserve">Uwaga nieuwzględniona </w:t>
            </w:r>
          </w:p>
          <w:p w14:paraId="25255982" w14:textId="77777777" w:rsidR="00972B2C" w:rsidRPr="001E7AC5" w:rsidRDefault="00972B2C" w:rsidP="00972B2C">
            <w:pPr>
              <w:spacing w:after="0" w:line="240" w:lineRule="auto"/>
              <w:rPr>
                <w:rFonts w:ascii="Arial" w:eastAsia="Calibri" w:hAnsi="Arial" w:cs="Arial"/>
                <w:sz w:val="18"/>
                <w:szCs w:val="18"/>
              </w:rPr>
            </w:pPr>
          </w:p>
          <w:p w14:paraId="36708BE7" w14:textId="24E79683" w:rsidR="00972B2C" w:rsidRPr="001E7AC5" w:rsidRDefault="00972B2C" w:rsidP="00972B2C">
            <w:pPr>
              <w:spacing w:after="0" w:line="240" w:lineRule="auto"/>
              <w:rPr>
                <w:rFonts w:ascii="Arial" w:hAnsi="Arial" w:cs="Arial"/>
                <w:sz w:val="18"/>
                <w:szCs w:val="18"/>
              </w:rPr>
            </w:pPr>
            <w:r w:rsidRPr="001E7AC5">
              <w:rPr>
                <w:rFonts w:ascii="Arial" w:eastAsia="Calibri" w:hAnsi="Arial" w:cs="Arial"/>
                <w:sz w:val="18"/>
                <w:szCs w:val="18"/>
              </w:rPr>
              <w:t>Jest to cel, który osiągnąć pomogą zapisy projektu "uchwały antysmogowej" przygotowywanej do przyjęcia przez Sejmik Województwa Lubelskiego</w:t>
            </w:r>
          </w:p>
        </w:tc>
      </w:tr>
      <w:tr w:rsidR="00972B2C" w14:paraId="258AD03E"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B5BBF4"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F8380F"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8B8F09" w14:textId="77777777" w:rsidR="00972B2C" w:rsidRDefault="00972B2C" w:rsidP="00972B2C">
            <w:pPr>
              <w:spacing w:after="0" w:line="240" w:lineRule="auto"/>
              <w:jc w:val="center"/>
            </w:pPr>
            <w:r>
              <w:rPr>
                <w:rFonts w:ascii="Arial" w:eastAsia="Arial" w:hAnsi="Arial" w:cs="Arial"/>
                <w:sz w:val="18"/>
              </w:rPr>
              <w:t>Cały dokument</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FB2237" w14:textId="77777777" w:rsidR="00972B2C" w:rsidRDefault="00972B2C" w:rsidP="00972B2C">
            <w:pPr>
              <w:spacing w:after="0" w:line="240" w:lineRule="auto"/>
            </w:pPr>
            <w:r>
              <w:rPr>
                <w:rFonts w:ascii="Arial" w:eastAsia="Arial" w:hAnsi="Arial" w:cs="Arial"/>
                <w:sz w:val="18"/>
              </w:rPr>
              <w:t>Wprowadzenie zakazu sprzedaży opału wytwarzającego zanieczyszczenia (np. miału węglowego)</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5C5891" w14:textId="77777777" w:rsidR="00972B2C" w:rsidRDefault="00972B2C" w:rsidP="00972B2C">
            <w:pPr>
              <w:spacing w:after="0" w:line="240" w:lineRule="auto"/>
            </w:pPr>
            <w:r>
              <w:rPr>
                <w:rFonts w:ascii="Arial" w:eastAsia="Arial" w:hAnsi="Arial" w:cs="Arial"/>
                <w:sz w:val="18"/>
              </w:rPr>
              <w:t>Jak wyżej</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2CABC3" w14:textId="77777777" w:rsidR="00972B2C" w:rsidRPr="001E7AC5" w:rsidRDefault="00972B2C" w:rsidP="00972B2C">
            <w:pPr>
              <w:spacing w:after="0" w:line="240" w:lineRule="auto"/>
              <w:rPr>
                <w:rFonts w:ascii="Arial" w:eastAsia="Calibri" w:hAnsi="Arial" w:cs="Arial"/>
                <w:sz w:val="18"/>
                <w:szCs w:val="18"/>
              </w:rPr>
            </w:pPr>
            <w:r w:rsidRPr="001E7AC5">
              <w:rPr>
                <w:rFonts w:ascii="Arial" w:eastAsia="Calibri" w:hAnsi="Arial" w:cs="Arial"/>
                <w:sz w:val="18"/>
                <w:szCs w:val="18"/>
              </w:rPr>
              <w:t xml:space="preserve">Uwaga nieuwzględniona </w:t>
            </w:r>
          </w:p>
          <w:p w14:paraId="26C61103" w14:textId="77777777" w:rsidR="00972B2C" w:rsidRPr="001E7AC5" w:rsidRDefault="00972B2C" w:rsidP="00972B2C">
            <w:pPr>
              <w:spacing w:after="0" w:line="240" w:lineRule="auto"/>
              <w:rPr>
                <w:rFonts w:ascii="Arial" w:eastAsia="Calibri" w:hAnsi="Arial" w:cs="Arial"/>
                <w:sz w:val="18"/>
                <w:szCs w:val="18"/>
              </w:rPr>
            </w:pPr>
          </w:p>
          <w:p w14:paraId="15BEA28C" w14:textId="17876A46" w:rsidR="00972B2C" w:rsidRPr="001E7AC5" w:rsidRDefault="00972B2C" w:rsidP="00972B2C">
            <w:pPr>
              <w:spacing w:after="0" w:line="240" w:lineRule="auto"/>
              <w:rPr>
                <w:rFonts w:ascii="Arial" w:hAnsi="Arial" w:cs="Arial"/>
                <w:sz w:val="18"/>
                <w:szCs w:val="18"/>
              </w:rPr>
            </w:pPr>
            <w:r w:rsidRPr="001E7AC5">
              <w:rPr>
                <w:rFonts w:ascii="Arial" w:eastAsia="Calibri" w:hAnsi="Arial" w:cs="Arial"/>
                <w:sz w:val="18"/>
                <w:szCs w:val="18"/>
              </w:rPr>
              <w:t xml:space="preserve">Zgodnie z </w:t>
            </w:r>
            <w:r w:rsidRPr="001E7AC5">
              <w:rPr>
                <w:rFonts w:ascii="Arial" w:eastAsia="Arial" w:hAnsi="Arial" w:cs="Arial"/>
                <w:sz w:val="18"/>
                <w:szCs w:val="18"/>
              </w:rPr>
              <w:t>§4 rozporządzenia Ministra Energii z dnia 27 września 2018 r. w sprawie wymagań jakościowych dla paliw stałych (Dz. U. 2018 poz. 1890) od dnia 30 czerwca 2020 r. paliw takich jak m.in. miał o parametrach określonych w tabeli nr 6 załącznika do rozporządzenia jest zakazany do sprzedaży w obrocie detalicznym.</w:t>
            </w:r>
          </w:p>
        </w:tc>
      </w:tr>
      <w:tr w:rsidR="00972B2C" w14:paraId="08A6A74D"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39FAE"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F1C926"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BEA913" w14:textId="77777777" w:rsidR="00972B2C" w:rsidRDefault="00972B2C" w:rsidP="00972B2C">
            <w:pPr>
              <w:spacing w:after="0" w:line="240" w:lineRule="auto"/>
              <w:jc w:val="center"/>
            </w:pPr>
            <w:r>
              <w:rPr>
                <w:rFonts w:ascii="Arial" w:eastAsia="Arial" w:hAnsi="Arial" w:cs="Arial"/>
                <w:sz w:val="18"/>
              </w:rPr>
              <w:t>Cały dokument</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68F173" w14:textId="77777777" w:rsidR="00972B2C" w:rsidRDefault="00972B2C" w:rsidP="00972B2C">
            <w:pPr>
              <w:spacing w:after="0" w:line="240" w:lineRule="auto"/>
            </w:pPr>
            <w:r>
              <w:rPr>
                <w:rFonts w:ascii="Arial" w:eastAsia="Arial" w:hAnsi="Arial" w:cs="Arial"/>
                <w:sz w:val="18"/>
              </w:rPr>
              <w:t xml:space="preserve">Uruchomienie skuteczniejszego systemu finansowania wymiany starych instalacji grzewczych w tym zarekomendowanie lokalnym samorządom oraz największym firmom regionu partycypacji finansowej w instalacji </w:t>
            </w:r>
            <w:proofErr w:type="spellStart"/>
            <w:r>
              <w:rPr>
                <w:rFonts w:ascii="Arial" w:eastAsia="Arial" w:hAnsi="Arial" w:cs="Arial"/>
                <w:sz w:val="18"/>
              </w:rPr>
              <w:t>zeroniskoemisyjnych</w:t>
            </w:r>
            <w:proofErr w:type="spellEnd"/>
            <w:r>
              <w:rPr>
                <w:rFonts w:ascii="Arial" w:eastAsia="Arial" w:hAnsi="Arial" w:cs="Arial"/>
                <w:sz w:val="18"/>
              </w:rPr>
              <w:t xml:space="preserve"> zespołów grzewczych i wysokowydajnych filtrów kominowych, z którymi to postulatami w formie gotowych rozwiązań do Lubelskiego Alarmu Smogowego zwrócili się mieszkańcy Lublina </w:t>
            </w:r>
            <w:r>
              <w:rPr>
                <w:rFonts w:ascii="Arial" w:eastAsia="Arial" w:hAnsi="Arial" w:cs="Arial"/>
                <w:sz w:val="18"/>
              </w:rPr>
              <w:lastRenderedPageBreak/>
              <w:t>lekceważeni przez lokalny samorząd i agendy rządowe</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03C7C9" w14:textId="77777777" w:rsidR="00972B2C" w:rsidRDefault="00972B2C" w:rsidP="00972B2C">
            <w:pPr>
              <w:spacing w:after="0" w:line="240" w:lineRule="auto"/>
            </w:pPr>
            <w:r>
              <w:rPr>
                <w:rFonts w:ascii="Arial" w:eastAsia="Arial" w:hAnsi="Arial" w:cs="Arial"/>
                <w:sz w:val="18"/>
              </w:rPr>
              <w:lastRenderedPageBreak/>
              <w:t>Jak wyżej</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4D8B97" w14:textId="3CFDDFDE" w:rsidR="00972B2C" w:rsidRDefault="00972B2C" w:rsidP="00972B2C">
            <w:pPr>
              <w:spacing w:after="0" w:line="240" w:lineRule="auto"/>
              <w:jc w:val="both"/>
              <w:rPr>
                <w:rFonts w:ascii="Arial" w:hAnsi="Arial" w:cs="Arial"/>
                <w:sz w:val="18"/>
                <w:szCs w:val="18"/>
              </w:rPr>
            </w:pPr>
            <w:r w:rsidRPr="001E7AC5">
              <w:rPr>
                <w:rFonts w:ascii="Arial" w:hAnsi="Arial" w:cs="Arial"/>
                <w:sz w:val="18"/>
                <w:szCs w:val="18"/>
              </w:rPr>
              <w:t>Uwaga nieuwzględniona</w:t>
            </w:r>
          </w:p>
          <w:p w14:paraId="728209A8" w14:textId="77777777" w:rsidR="00972B2C" w:rsidRPr="001E7AC5" w:rsidRDefault="00972B2C" w:rsidP="00972B2C">
            <w:pPr>
              <w:spacing w:after="0" w:line="240" w:lineRule="auto"/>
              <w:jc w:val="both"/>
              <w:rPr>
                <w:rFonts w:ascii="Arial" w:hAnsi="Arial" w:cs="Arial"/>
                <w:sz w:val="18"/>
                <w:szCs w:val="18"/>
              </w:rPr>
            </w:pPr>
          </w:p>
          <w:p w14:paraId="18F112E0" w14:textId="77777777" w:rsidR="00972B2C" w:rsidRPr="001E7AC5" w:rsidRDefault="00972B2C" w:rsidP="00972B2C">
            <w:pPr>
              <w:spacing w:after="0" w:line="240" w:lineRule="auto"/>
              <w:jc w:val="both"/>
              <w:rPr>
                <w:rFonts w:ascii="Arial" w:hAnsi="Arial" w:cs="Arial"/>
                <w:sz w:val="18"/>
                <w:szCs w:val="18"/>
              </w:rPr>
            </w:pPr>
            <w:r w:rsidRPr="001E7AC5">
              <w:rPr>
                <w:rFonts w:ascii="Arial" w:hAnsi="Arial" w:cs="Arial"/>
                <w:sz w:val="18"/>
                <w:szCs w:val="18"/>
              </w:rPr>
              <w:t>Zapisy uchwały mają na celu m.in. zmobilizowanie osób fizycznych do korzystania z dostępnych środków.</w:t>
            </w:r>
          </w:p>
          <w:p w14:paraId="736DC7F4" w14:textId="77777777" w:rsidR="00972B2C" w:rsidRPr="001E7AC5" w:rsidRDefault="00972B2C" w:rsidP="00972B2C">
            <w:pPr>
              <w:spacing w:after="0" w:line="240" w:lineRule="auto"/>
              <w:rPr>
                <w:rFonts w:ascii="Arial" w:eastAsia="Calibri" w:hAnsi="Arial" w:cs="Arial"/>
                <w:sz w:val="18"/>
                <w:szCs w:val="18"/>
              </w:rPr>
            </w:pPr>
            <w:r w:rsidRPr="001E7AC5">
              <w:rPr>
                <w:rFonts w:ascii="Arial" w:eastAsia="Calibri" w:hAnsi="Arial" w:cs="Arial"/>
                <w:sz w:val="18"/>
                <w:szCs w:val="18"/>
              </w:rPr>
              <w:t xml:space="preserve">Kwestia wsparcia finansowego zaproponowana jest w Programach ochrony powietrza, opisuje szczegółowo możliwe źródła finansowania ze środków krajowych oraz zagranicznych. </w:t>
            </w:r>
          </w:p>
          <w:p w14:paraId="559CDEC4" w14:textId="77777777" w:rsidR="00972B2C" w:rsidRPr="001E7AC5" w:rsidRDefault="00972B2C" w:rsidP="00972B2C">
            <w:pPr>
              <w:spacing w:after="0" w:line="240" w:lineRule="auto"/>
              <w:rPr>
                <w:rFonts w:ascii="Arial" w:hAnsi="Arial" w:cs="Arial"/>
                <w:sz w:val="18"/>
                <w:szCs w:val="18"/>
              </w:rPr>
            </w:pPr>
            <w:r w:rsidRPr="001E7AC5">
              <w:rPr>
                <w:rFonts w:ascii="Arial" w:hAnsi="Arial" w:cs="Arial"/>
                <w:sz w:val="18"/>
                <w:szCs w:val="18"/>
              </w:rPr>
              <w:t>Zarząd Województwa Lubelskiego będzie dążył do tego, aby wsparcie JST w realizacji zadań związanych z wdrażaniem uchwał oraz ewentualne luki w programach zabezpieczyć  w przyszłych perspektywach finansowych.</w:t>
            </w:r>
          </w:p>
          <w:p w14:paraId="7E1ADA3E" w14:textId="25914C06" w:rsidR="00972B2C" w:rsidRPr="001E7AC5" w:rsidRDefault="00972B2C" w:rsidP="00972B2C">
            <w:pPr>
              <w:spacing w:after="0" w:line="240" w:lineRule="auto"/>
              <w:jc w:val="both"/>
              <w:rPr>
                <w:rFonts w:ascii="Arial" w:hAnsi="Arial" w:cs="Arial"/>
                <w:sz w:val="18"/>
                <w:szCs w:val="18"/>
              </w:rPr>
            </w:pPr>
            <w:r w:rsidRPr="001E7AC5">
              <w:rPr>
                <w:rFonts w:ascii="Arial" w:hAnsi="Arial" w:cs="Arial"/>
                <w:sz w:val="18"/>
                <w:szCs w:val="18"/>
              </w:rPr>
              <w:t>Dodatkowo istnieje możliwość skorzystania z</w:t>
            </w:r>
            <w:r>
              <w:rPr>
                <w:rFonts w:ascii="Arial" w:hAnsi="Arial" w:cs="Arial"/>
                <w:sz w:val="18"/>
                <w:szCs w:val="18"/>
              </w:rPr>
              <w:t> </w:t>
            </w:r>
            <w:r w:rsidRPr="001E7AC5">
              <w:rPr>
                <w:rFonts w:ascii="Arial" w:hAnsi="Arial" w:cs="Arial"/>
                <w:sz w:val="18"/>
                <w:szCs w:val="18"/>
              </w:rPr>
              <w:t xml:space="preserve">systemu wsparcia dla sektora publicznego,  </w:t>
            </w:r>
            <w:r w:rsidRPr="001E7AC5">
              <w:rPr>
                <w:rFonts w:ascii="Arial" w:hAnsi="Arial" w:cs="Arial"/>
                <w:sz w:val="18"/>
                <w:szCs w:val="18"/>
              </w:rPr>
              <w:lastRenderedPageBreak/>
              <w:t>mieszkaniowego oraz przedsiębiorstw w</w:t>
            </w:r>
            <w:r>
              <w:rPr>
                <w:rFonts w:ascii="Arial" w:hAnsi="Arial" w:cs="Arial"/>
                <w:sz w:val="18"/>
                <w:szCs w:val="18"/>
              </w:rPr>
              <w:t> </w:t>
            </w:r>
            <w:r w:rsidRPr="001E7AC5">
              <w:rPr>
                <w:rFonts w:ascii="Arial" w:hAnsi="Arial" w:cs="Arial"/>
                <w:sz w:val="18"/>
                <w:szCs w:val="18"/>
              </w:rPr>
              <w:t xml:space="preserve">zakresie efektywności energetycznej oraz OZE. </w:t>
            </w:r>
          </w:p>
          <w:p w14:paraId="7D1418FF" w14:textId="673382F1" w:rsidR="00972B2C" w:rsidRPr="001E7AC5" w:rsidRDefault="00972B2C" w:rsidP="00972B2C">
            <w:pPr>
              <w:spacing w:after="0" w:line="240" w:lineRule="auto"/>
              <w:rPr>
                <w:rFonts w:ascii="Arial" w:hAnsi="Arial" w:cs="Arial"/>
                <w:sz w:val="18"/>
                <w:szCs w:val="18"/>
              </w:rPr>
            </w:pPr>
            <w:r w:rsidRPr="001E7AC5">
              <w:rPr>
                <w:rFonts w:ascii="Arial" w:hAnsi="Arial" w:cs="Arial"/>
                <w:sz w:val="18"/>
                <w:szCs w:val="18"/>
              </w:rPr>
              <w:t xml:space="preserve">Wejście w życie uchwały antysmogowej powinno zachęcić gminy do podjęcia współpracy z zespołem doradców energetycznych </w:t>
            </w:r>
            <w:proofErr w:type="spellStart"/>
            <w:r w:rsidRPr="001E7AC5">
              <w:rPr>
                <w:rFonts w:ascii="Arial" w:hAnsi="Arial" w:cs="Arial"/>
                <w:sz w:val="18"/>
                <w:szCs w:val="18"/>
              </w:rPr>
              <w:t>WFOŚiGW</w:t>
            </w:r>
            <w:proofErr w:type="spellEnd"/>
            <w:r w:rsidRPr="001E7AC5">
              <w:rPr>
                <w:rFonts w:ascii="Arial" w:hAnsi="Arial" w:cs="Arial"/>
                <w:sz w:val="18"/>
                <w:szCs w:val="18"/>
              </w:rPr>
              <w:t xml:space="preserve"> w Lublinie, co będzie skutkowało większą dostępnością informacji nt. programu czyste powietrze dla mieszkańców.</w:t>
            </w:r>
          </w:p>
        </w:tc>
      </w:tr>
      <w:tr w:rsidR="00972B2C" w14:paraId="5748A16E" w14:textId="77777777" w:rsidTr="00D23C6E">
        <w:trPr>
          <w:trHeight w:val="1"/>
        </w:trPr>
        <w:tc>
          <w:tcPr>
            <w:tcW w:w="5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6CFAA7" w14:textId="486CD053" w:rsidR="00972B2C" w:rsidRDefault="00972B2C" w:rsidP="00972B2C">
            <w:pPr>
              <w:spacing w:after="0" w:line="240" w:lineRule="auto"/>
            </w:pPr>
            <w:r>
              <w:rPr>
                <w:rFonts w:ascii="Arial" w:eastAsia="Arial" w:hAnsi="Arial" w:cs="Arial"/>
                <w:sz w:val="18"/>
              </w:rPr>
              <w:lastRenderedPageBreak/>
              <w:t>8.</w:t>
            </w:r>
          </w:p>
        </w:tc>
        <w:tc>
          <w:tcPr>
            <w:tcW w:w="14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D8D605" w14:textId="152F6E5B" w:rsidR="00972B2C" w:rsidRDefault="00972B2C" w:rsidP="00972B2C">
            <w:pPr>
              <w:spacing w:after="0" w:line="240" w:lineRule="auto"/>
              <w:rPr>
                <w:rFonts w:ascii="Arial" w:eastAsia="Arial" w:hAnsi="Arial" w:cs="Arial"/>
                <w:sz w:val="18"/>
              </w:rPr>
            </w:pPr>
            <w:r>
              <w:rPr>
                <w:rFonts w:ascii="Arial" w:eastAsia="Arial" w:hAnsi="Arial" w:cs="Arial"/>
                <w:sz w:val="18"/>
              </w:rPr>
              <w:t>Osoba fizyczna nr 8</w:t>
            </w:r>
          </w:p>
          <w:p w14:paraId="489779AC" w14:textId="77777777" w:rsidR="00972B2C" w:rsidRDefault="00972B2C" w:rsidP="00972B2C">
            <w:pPr>
              <w:spacing w:after="0" w:line="240" w:lineRule="auto"/>
              <w:rPr>
                <w:rFonts w:ascii="Arial" w:eastAsia="Arial" w:hAnsi="Arial" w:cs="Arial"/>
                <w:sz w:val="18"/>
              </w:rPr>
            </w:pPr>
          </w:p>
          <w:p w14:paraId="76239F10" w14:textId="77777777" w:rsidR="00972B2C" w:rsidRDefault="00972B2C" w:rsidP="00972B2C">
            <w:pPr>
              <w:spacing w:after="0" w:line="240" w:lineRule="auto"/>
            </w:pPr>
            <w:r>
              <w:rPr>
                <w:rFonts w:ascii="Arial" w:eastAsia="Arial" w:hAnsi="Arial" w:cs="Arial"/>
                <w:sz w:val="18"/>
              </w:rPr>
              <w:t>Łukowskie Stowarzyszenie Rozwoju</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9A1203" w14:textId="77777777" w:rsidR="00972B2C" w:rsidRDefault="00972B2C" w:rsidP="00972B2C">
            <w:pPr>
              <w:spacing w:after="0" w:line="240" w:lineRule="auto"/>
              <w:jc w:val="center"/>
            </w:pPr>
            <w:r>
              <w:rPr>
                <w:rFonts w:ascii="Arial" w:eastAsia="Arial" w:hAnsi="Arial" w:cs="Arial"/>
                <w:sz w:val="18"/>
              </w:rPr>
              <w:t>§2</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B1D7D3" w14:textId="77777777" w:rsidR="00972B2C" w:rsidRDefault="00972B2C" w:rsidP="00972B2C">
            <w:pPr>
              <w:spacing w:after="0" w:line="240" w:lineRule="auto"/>
            </w:pPr>
            <w:r>
              <w:rPr>
                <w:rFonts w:ascii="Arial" w:eastAsia="Arial" w:hAnsi="Arial" w:cs="Arial"/>
                <w:sz w:val="18"/>
              </w:rPr>
              <w:t>§2. Ograniczenia i zakazy, o jakich mowa w  §1, obejmują instalacje o minimalnej mocy cieplnej mniejszej niż 1 MW</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1B895" w14:textId="77777777" w:rsidR="00972B2C" w:rsidRDefault="00972B2C" w:rsidP="00972B2C">
            <w:pPr>
              <w:spacing w:after="0" w:line="240" w:lineRule="auto"/>
            </w:pPr>
            <w:r>
              <w:rPr>
                <w:rFonts w:ascii="Arial" w:eastAsia="Arial" w:hAnsi="Arial" w:cs="Arial"/>
                <w:sz w:val="18"/>
              </w:rPr>
              <w:t xml:space="preserve">Nieuzasadnione ograniczenie do 1 MW. Sejmik powinien kompleksowo objąć wszystkie piece dając czas na ich zmianę lub dostosowanie. Jest to nierówne traktowanie podmiotów, a więc może być niezgodne z prawem.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F37597" w14:textId="01B97336" w:rsidR="00972B2C" w:rsidRDefault="00972B2C" w:rsidP="00972B2C">
            <w:pPr>
              <w:spacing w:after="0" w:line="240" w:lineRule="auto"/>
              <w:jc w:val="both"/>
              <w:rPr>
                <w:rFonts w:ascii="Arial" w:eastAsia="Arial" w:hAnsi="Arial" w:cs="Arial"/>
                <w:sz w:val="18"/>
                <w:szCs w:val="18"/>
              </w:rPr>
            </w:pPr>
            <w:r w:rsidRPr="001E7AC5">
              <w:rPr>
                <w:rFonts w:ascii="Arial" w:eastAsia="Arial" w:hAnsi="Arial" w:cs="Arial"/>
                <w:sz w:val="18"/>
                <w:szCs w:val="18"/>
              </w:rPr>
              <w:t>Uwaga nieuwzględniona</w:t>
            </w:r>
          </w:p>
          <w:p w14:paraId="428597CA" w14:textId="77777777" w:rsidR="00972B2C" w:rsidRPr="001E7AC5" w:rsidRDefault="00972B2C" w:rsidP="00972B2C">
            <w:pPr>
              <w:spacing w:after="0" w:line="240" w:lineRule="auto"/>
              <w:jc w:val="both"/>
              <w:rPr>
                <w:rFonts w:ascii="Arial" w:eastAsia="Arial" w:hAnsi="Arial" w:cs="Arial"/>
                <w:sz w:val="18"/>
                <w:szCs w:val="18"/>
              </w:rPr>
            </w:pPr>
          </w:p>
          <w:p w14:paraId="5E02FA6D" w14:textId="43F2D794" w:rsidR="00972B2C" w:rsidRPr="001E7AC5" w:rsidRDefault="00972B2C" w:rsidP="00972B2C">
            <w:pPr>
              <w:spacing w:after="0" w:line="240" w:lineRule="auto"/>
              <w:rPr>
                <w:rFonts w:ascii="Arial" w:hAnsi="Arial" w:cs="Arial"/>
                <w:sz w:val="18"/>
                <w:szCs w:val="18"/>
              </w:rPr>
            </w:pPr>
            <w:r w:rsidRPr="001E7AC5">
              <w:rPr>
                <w:rFonts w:ascii="Arial" w:eastAsia="Arial" w:hAnsi="Arial" w:cs="Arial"/>
                <w:sz w:val="18"/>
                <w:szCs w:val="18"/>
              </w:rPr>
              <w:t xml:space="preserve">Zgodnie z art. 96 pkt. 8 ustawy Prawo ochrony środowiska (Dz. U. z 2020 poz. 1219 ze zm.) tj. </w:t>
            </w:r>
            <w:r w:rsidRPr="001E7AC5">
              <w:rPr>
                <w:rFonts w:ascii="Arial" w:hAnsi="Arial" w:cs="Arial"/>
                <w:sz w:val="18"/>
                <w:szCs w:val="18"/>
              </w:rPr>
              <w:t>uchwałą objęte są instalacje o mocy mniejszej niż 1 MW, w których następuje spalanie paliw, z wyłączeniem instalacji, dla których wymagane jest uzyskanie pozwolenia zintegrowanego albo pozwolenia na wprowadzanie gazów lub pyłów do powietrza albo dokonanie zgłoszenia.</w:t>
            </w:r>
          </w:p>
        </w:tc>
      </w:tr>
      <w:tr w:rsidR="00972B2C" w14:paraId="71D80073"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65DA38"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716758"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965C02" w14:textId="77777777" w:rsidR="00972B2C" w:rsidRDefault="00972B2C" w:rsidP="00972B2C">
            <w:pPr>
              <w:spacing w:after="0" w:line="240" w:lineRule="auto"/>
              <w:jc w:val="center"/>
            </w:pPr>
            <w:r>
              <w:rPr>
                <w:rFonts w:ascii="Arial" w:eastAsia="Arial" w:hAnsi="Arial" w:cs="Arial"/>
                <w:sz w:val="18"/>
              </w:rPr>
              <w:t>§4</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485AD" w14:textId="77777777" w:rsidR="00972B2C" w:rsidRDefault="00972B2C" w:rsidP="00972B2C">
            <w:pPr>
              <w:spacing w:after="0" w:line="240" w:lineRule="auto"/>
            </w:pPr>
            <w:r>
              <w:rPr>
                <w:rFonts w:ascii="Arial" w:eastAsia="Arial" w:hAnsi="Arial" w:cs="Arial"/>
                <w:sz w:val="18"/>
              </w:rPr>
              <w:t>W przypadku instalacji, o których mowa w §2 pkt 1 i 2, dopuszcza się wyłącznie eksploatację instalacji spełniających wymagania określone</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992C98"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1. Kto będzie to egzekwował?</w:t>
            </w:r>
          </w:p>
          <w:p w14:paraId="0E5088AE"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2. Kto będzie monitorował sprzedaż urządzeń spełniających te wymogi?</w:t>
            </w:r>
          </w:p>
          <w:p w14:paraId="42983D4C" w14:textId="77777777" w:rsidR="00972B2C" w:rsidRDefault="00972B2C" w:rsidP="00972B2C">
            <w:pPr>
              <w:spacing w:after="0" w:line="240" w:lineRule="auto"/>
            </w:pPr>
            <w:r>
              <w:rPr>
                <w:rFonts w:ascii="Arial" w:eastAsia="Arial" w:hAnsi="Arial" w:cs="Arial"/>
                <w:sz w:val="18"/>
              </w:rPr>
              <w:t>3. Kto zapewni dostosowanie u osób ubogich? Jeśli Sejmik stawia ograniczenia powinien wziąć przykład z Wrocławia i sfinansować ze środków unijnych wymianę pieców. Brak takich działań</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5F8069" w14:textId="666CBEE9" w:rsidR="00972B2C" w:rsidRDefault="00972B2C" w:rsidP="00972B2C">
            <w:pPr>
              <w:spacing w:after="0" w:line="240" w:lineRule="auto"/>
              <w:rPr>
                <w:rFonts w:ascii="Arial" w:eastAsia="Arial" w:hAnsi="Arial" w:cs="Arial"/>
                <w:sz w:val="18"/>
                <w:szCs w:val="18"/>
              </w:rPr>
            </w:pPr>
            <w:r>
              <w:rPr>
                <w:rFonts w:ascii="Arial" w:eastAsia="Arial" w:hAnsi="Arial" w:cs="Arial"/>
                <w:sz w:val="18"/>
                <w:szCs w:val="18"/>
              </w:rPr>
              <w:t>Uwaga nieuwzględniona</w:t>
            </w:r>
          </w:p>
          <w:p w14:paraId="74E4CF6D" w14:textId="77777777" w:rsidR="00972B2C" w:rsidRDefault="00972B2C" w:rsidP="00972B2C">
            <w:pPr>
              <w:spacing w:after="0" w:line="240" w:lineRule="auto"/>
              <w:rPr>
                <w:rFonts w:ascii="Arial" w:eastAsia="Arial" w:hAnsi="Arial" w:cs="Arial"/>
                <w:sz w:val="18"/>
                <w:szCs w:val="18"/>
              </w:rPr>
            </w:pPr>
          </w:p>
          <w:p w14:paraId="65746E64" w14:textId="1A1CEA91"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Odp. 1. i 2.</w:t>
            </w:r>
          </w:p>
          <w:p w14:paraId="06F27031" w14:textId="31260B8D"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 xml:space="preserve">Zadania kontrolne i sankcje w zakresie przestrzegania przepisów wprowadzonych niniejszą uchwałą reguluje ustawa Prawo ochrony środowiska (Dz. U. z 2020 poz. 1219 ze zm.). </w:t>
            </w:r>
          </w:p>
          <w:p w14:paraId="1B95E5E9" w14:textId="77777777" w:rsidR="00972B2C" w:rsidRPr="001E7AC5" w:rsidRDefault="00972B2C" w:rsidP="00972B2C">
            <w:pPr>
              <w:spacing w:after="0" w:line="240" w:lineRule="auto"/>
              <w:rPr>
                <w:rFonts w:ascii="Arial" w:eastAsia="Arial" w:hAnsi="Arial" w:cs="Arial"/>
                <w:sz w:val="18"/>
                <w:szCs w:val="18"/>
              </w:rPr>
            </w:pPr>
          </w:p>
          <w:p w14:paraId="3F5E1594" w14:textId="6F77575E"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 xml:space="preserve">Odp. 3. </w:t>
            </w:r>
          </w:p>
          <w:p w14:paraId="40827AAF" w14:textId="77777777" w:rsidR="00972B2C" w:rsidRPr="001E7AC5" w:rsidRDefault="00972B2C" w:rsidP="00972B2C">
            <w:pPr>
              <w:spacing w:after="0" w:line="240" w:lineRule="auto"/>
              <w:rPr>
                <w:rFonts w:ascii="Arial" w:hAnsi="Arial" w:cs="Arial"/>
                <w:sz w:val="18"/>
                <w:szCs w:val="18"/>
              </w:rPr>
            </w:pPr>
            <w:r w:rsidRPr="001E7AC5">
              <w:rPr>
                <w:rFonts w:ascii="Arial" w:hAnsi="Arial" w:cs="Arial"/>
                <w:sz w:val="18"/>
                <w:szCs w:val="18"/>
              </w:rPr>
              <w:t>Zapisy uchwały mają na celu m.in. zmobilizowanie osób fizycznych do korzystania z dostępnych środków.</w:t>
            </w:r>
          </w:p>
          <w:p w14:paraId="68A955C0" w14:textId="77777777" w:rsidR="00972B2C" w:rsidRPr="001E7AC5" w:rsidRDefault="00972B2C" w:rsidP="00972B2C">
            <w:pPr>
              <w:spacing w:after="0" w:line="240" w:lineRule="auto"/>
              <w:rPr>
                <w:rFonts w:ascii="Arial" w:eastAsia="Calibri" w:hAnsi="Arial" w:cs="Arial"/>
                <w:sz w:val="18"/>
                <w:szCs w:val="18"/>
              </w:rPr>
            </w:pPr>
            <w:r w:rsidRPr="001E7AC5">
              <w:rPr>
                <w:rFonts w:ascii="Arial" w:eastAsia="Calibri" w:hAnsi="Arial" w:cs="Arial"/>
                <w:sz w:val="18"/>
                <w:szCs w:val="18"/>
              </w:rPr>
              <w:t xml:space="preserve">Kwestia wsparcia finansowego zaproponowana jest w Programach ochrony powietrza, opisuje szczegółowo możliwe źródła finansowania ze środków krajowych oraz zagranicznych. </w:t>
            </w:r>
          </w:p>
          <w:p w14:paraId="434BA035" w14:textId="77777777" w:rsidR="00972B2C" w:rsidRPr="001E7AC5" w:rsidRDefault="00972B2C" w:rsidP="00972B2C">
            <w:pPr>
              <w:spacing w:after="0" w:line="240" w:lineRule="auto"/>
              <w:rPr>
                <w:rFonts w:ascii="Arial" w:hAnsi="Arial" w:cs="Arial"/>
                <w:sz w:val="18"/>
                <w:szCs w:val="18"/>
              </w:rPr>
            </w:pPr>
            <w:r w:rsidRPr="001E7AC5">
              <w:rPr>
                <w:rFonts w:ascii="Arial" w:hAnsi="Arial" w:cs="Arial"/>
                <w:sz w:val="18"/>
                <w:szCs w:val="18"/>
              </w:rPr>
              <w:t xml:space="preserve">Zarząd Województwa Lubelskiego będzie dążył do tego, aby wsparcie JST w realizacji zadań związanych z wdrażaniem uchwał </w:t>
            </w:r>
            <w:r w:rsidRPr="001E7AC5">
              <w:rPr>
                <w:rFonts w:ascii="Arial" w:hAnsi="Arial" w:cs="Arial"/>
                <w:sz w:val="18"/>
                <w:szCs w:val="18"/>
              </w:rPr>
              <w:lastRenderedPageBreak/>
              <w:t>oraz ewentualne luki w programach zabezpieczyć  w przyszłych perspektywach finansowych.</w:t>
            </w:r>
          </w:p>
          <w:p w14:paraId="474DFBF4" w14:textId="5F59F2F1" w:rsidR="00972B2C" w:rsidRPr="001E7AC5" w:rsidRDefault="00972B2C" w:rsidP="00972B2C">
            <w:pPr>
              <w:spacing w:after="0" w:line="240" w:lineRule="auto"/>
              <w:jc w:val="both"/>
              <w:rPr>
                <w:rFonts w:ascii="Arial" w:hAnsi="Arial" w:cs="Arial"/>
                <w:sz w:val="18"/>
                <w:szCs w:val="18"/>
              </w:rPr>
            </w:pPr>
            <w:r w:rsidRPr="001E7AC5">
              <w:rPr>
                <w:rFonts w:ascii="Arial" w:hAnsi="Arial" w:cs="Arial"/>
                <w:sz w:val="18"/>
                <w:szCs w:val="18"/>
              </w:rPr>
              <w:t>Dodatkowo istnieje możliwość skorzystania z</w:t>
            </w:r>
            <w:r>
              <w:rPr>
                <w:rFonts w:ascii="Arial" w:hAnsi="Arial" w:cs="Arial"/>
                <w:sz w:val="18"/>
                <w:szCs w:val="18"/>
              </w:rPr>
              <w:t> </w:t>
            </w:r>
            <w:r w:rsidRPr="001E7AC5">
              <w:rPr>
                <w:rFonts w:ascii="Arial" w:hAnsi="Arial" w:cs="Arial"/>
                <w:sz w:val="18"/>
                <w:szCs w:val="18"/>
              </w:rPr>
              <w:t>systemu wsparcia dla sektora publicznego,  mieszkaniowego oraz przedsiębiorstw w</w:t>
            </w:r>
            <w:r>
              <w:rPr>
                <w:rFonts w:ascii="Arial" w:hAnsi="Arial" w:cs="Arial"/>
                <w:sz w:val="18"/>
                <w:szCs w:val="18"/>
              </w:rPr>
              <w:t> </w:t>
            </w:r>
            <w:r w:rsidRPr="001E7AC5">
              <w:rPr>
                <w:rFonts w:ascii="Arial" w:hAnsi="Arial" w:cs="Arial"/>
                <w:sz w:val="18"/>
                <w:szCs w:val="18"/>
              </w:rPr>
              <w:t xml:space="preserve">zakresie efektywności energetycznej oraz OZE. </w:t>
            </w:r>
          </w:p>
          <w:p w14:paraId="176EB199" w14:textId="15C78C4C" w:rsidR="00972B2C" w:rsidRPr="001E7AC5" w:rsidRDefault="00972B2C" w:rsidP="00972B2C">
            <w:pPr>
              <w:spacing w:after="0" w:line="240" w:lineRule="auto"/>
              <w:rPr>
                <w:rFonts w:ascii="Arial" w:hAnsi="Arial" w:cs="Arial"/>
                <w:sz w:val="18"/>
                <w:szCs w:val="18"/>
              </w:rPr>
            </w:pPr>
            <w:r w:rsidRPr="001E7AC5">
              <w:rPr>
                <w:rFonts w:ascii="Arial" w:hAnsi="Arial" w:cs="Arial"/>
                <w:sz w:val="18"/>
                <w:szCs w:val="18"/>
              </w:rPr>
              <w:t xml:space="preserve">Wejście w życie uchwały antysmogowej powinno zachęcić gminy do podjęcia współpracy z zespołem doradców energetycznych </w:t>
            </w:r>
            <w:proofErr w:type="spellStart"/>
            <w:r w:rsidRPr="001E7AC5">
              <w:rPr>
                <w:rFonts w:ascii="Arial" w:hAnsi="Arial" w:cs="Arial"/>
                <w:sz w:val="18"/>
                <w:szCs w:val="18"/>
              </w:rPr>
              <w:t>WFOŚiGW</w:t>
            </w:r>
            <w:proofErr w:type="spellEnd"/>
            <w:r w:rsidRPr="001E7AC5">
              <w:rPr>
                <w:rFonts w:ascii="Arial" w:hAnsi="Arial" w:cs="Arial"/>
                <w:sz w:val="18"/>
                <w:szCs w:val="18"/>
              </w:rPr>
              <w:t xml:space="preserve"> w Lublinie, co będzie skutkowało większą dostępnością informacji nt. programu czyste powietrze dla mieszkańców.</w:t>
            </w:r>
          </w:p>
        </w:tc>
      </w:tr>
      <w:tr w:rsidR="00972B2C" w14:paraId="4C2B4C26"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9636F7"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C74685"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93D46" w14:textId="77777777" w:rsidR="00972B2C" w:rsidRDefault="00972B2C" w:rsidP="00972B2C">
            <w:pPr>
              <w:spacing w:after="0" w:line="240" w:lineRule="auto"/>
              <w:jc w:val="center"/>
            </w:pPr>
            <w:r>
              <w:rPr>
                <w:rFonts w:ascii="Arial" w:eastAsia="Arial" w:hAnsi="Arial" w:cs="Arial"/>
                <w:sz w:val="18"/>
              </w:rPr>
              <w:t>§2</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E081EB" w14:textId="77777777" w:rsidR="00972B2C" w:rsidRDefault="00972B2C" w:rsidP="00972B2C">
            <w:pPr>
              <w:spacing w:after="0" w:line="240" w:lineRule="auto"/>
            </w:pPr>
            <w:r>
              <w:rPr>
                <w:rFonts w:ascii="Arial" w:eastAsia="Arial" w:hAnsi="Arial" w:cs="Arial"/>
                <w:sz w:val="18"/>
              </w:rPr>
              <w:t xml:space="preserve">W szczególności kocioł, kominek, piec i kuchnia węglowa </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E4E5E5" w14:textId="77777777" w:rsidR="00972B2C" w:rsidRDefault="00972B2C" w:rsidP="00972B2C">
            <w:pPr>
              <w:spacing w:after="0" w:line="240" w:lineRule="auto"/>
            </w:pPr>
            <w:r>
              <w:rPr>
                <w:rFonts w:ascii="Arial" w:eastAsia="Arial" w:hAnsi="Arial" w:cs="Arial"/>
                <w:sz w:val="18"/>
              </w:rPr>
              <w:t xml:space="preserve">Brak wyszczególnienia tzw. „kozy”, „koksowników”. Koza to urządzenie, które jest w stanie ogrzać jedno duże pomieszczenie, np. salon, albo połączony salon i jadalnię z otwartą kuchnią. Wielu osobom to wystarcza, zwłaszcza tym, którzy stawiają przede wszystkim na ogrzewanie centralne, dla którego tego typu piec wolnostojący jest wygodnym wsparciem. Koksiak (inaczej koksownik) – przenośne palenisko w postaci stalowego kosza do spalania koksu, służące do ogrzania się na wolnym powietrzu.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DBB85C" w14:textId="257DD086"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Uwaga nieuwzględniona</w:t>
            </w:r>
          </w:p>
          <w:p w14:paraId="66B56258" w14:textId="77777777" w:rsidR="00972B2C" w:rsidRPr="001E7AC5" w:rsidRDefault="00972B2C" w:rsidP="00972B2C">
            <w:pPr>
              <w:spacing w:after="0" w:line="240" w:lineRule="auto"/>
              <w:rPr>
                <w:rFonts w:ascii="Arial" w:eastAsia="Arial" w:hAnsi="Arial" w:cs="Arial"/>
                <w:sz w:val="18"/>
                <w:szCs w:val="18"/>
              </w:rPr>
            </w:pPr>
          </w:p>
          <w:p w14:paraId="11EC4289" w14:textId="37812FB3" w:rsidR="00972B2C" w:rsidRPr="004B5CB1"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Projekt nie zakazuje użytkowania miejscowych ogrzewaczy pomieszczeń. W</w:t>
            </w:r>
            <w:r w:rsidR="00884BF0">
              <w:rPr>
                <w:rFonts w:ascii="Arial" w:eastAsia="Arial" w:hAnsi="Arial" w:cs="Arial"/>
                <w:sz w:val="18"/>
                <w:szCs w:val="18"/>
              </w:rPr>
              <w:t> </w:t>
            </w:r>
            <w:r w:rsidRPr="001E7AC5">
              <w:rPr>
                <w:rFonts w:ascii="Arial" w:eastAsia="Arial" w:hAnsi="Arial" w:cs="Arial"/>
                <w:sz w:val="18"/>
                <w:szCs w:val="18"/>
              </w:rPr>
              <w:t>urządzenia tego typu wyposażone są w</w:t>
            </w:r>
            <w:r w:rsidR="00884BF0">
              <w:rPr>
                <w:rFonts w:ascii="Arial" w:eastAsia="Arial" w:hAnsi="Arial" w:cs="Arial"/>
                <w:sz w:val="18"/>
                <w:szCs w:val="18"/>
              </w:rPr>
              <w:t> </w:t>
            </w:r>
            <w:r w:rsidRPr="001E7AC5">
              <w:rPr>
                <w:rFonts w:ascii="Arial" w:eastAsia="Arial" w:hAnsi="Arial" w:cs="Arial"/>
                <w:sz w:val="18"/>
                <w:szCs w:val="18"/>
              </w:rPr>
              <w:t xml:space="preserve">większości mieszkania osób objętych ubóstwem energetycznym, należy zwrócić uwagę, że w dużym odsetku żywotność tych instalacji bądź nawet mieszkań, w których </w:t>
            </w:r>
            <w:r w:rsidRPr="004B5CB1">
              <w:rPr>
                <w:rFonts w:ascii="Arial" w:eastAsia="Arial" w:hAnsi="Arial" w:cs="Arial"/>
                <w:sz w:val="18"/>
                <w:szCs w:val="18"/>
              </w:rPr>
              <w:t>urządzenia się znajdują, może okazać się krótsza niż obowiązek ich wymiany.</w:t>
            </w:r>
          </w:p>
          <w:p w14:paraId="57544DA5" w14:textId="6A9202B5" w:rsidR="00972B2C" w:rsidRPr="004B5CB1" w:rsidRDefault="00972B2C" w:rsidP="00972B2C">
            <w:pPr>
              <w:tabs>
                <w:tab w:val="left" w:pos="709"/>
              </w:tabs>
              <w:spacing w:after="0"/>
              <w:rPr>
                <w:rFonts w:ascii="Arial" w:hAnsi="Arial" w:cs="Arial"/>
              </w:rPr>
            </w:pPr>
            <w:r w:rsidRPr="004B5CB1">
              <w:rPr>
                <w:rFonts w:ascii="Arial" w:eastAsia="Arial" w:hAnsi="Arial" w:cs="Arial"/>
                <w:sz w:val="18"/>
                <w:szCs w:val="18"/>
              </w:rPr>
              <w:t>Ponadto nie jest to katalog zamknięty</w:t>
            </w:r>
            <w:r w:rsidRPr="004B5CB1">
              <w:rPr>
                <w:rFonts w:ascii="Arial" w:hAnsi="Arial" w:cs="Arial"/>
                <w:sz w:val="18"/>
                <w:szCs w:val="18"/>
              </w:rPr>
              <w:t>, ponieważ na rynku instalacji pojawiają się różne produkty, a ponadto producenci instalacji używają dla nich różnych nazw handlowych. Można zatem ująć w nim kozę.</w:t>
            </w:r>
          </w:p>
        </w:tc>
      </w:tr>
      <w:tr w:rsidR="00972B2C" w14:paraId="3B223124"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1520D4"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992262"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8DA5F" w14:textId="77777777" w:rsidR="00972B2C" w:rsidRDefault="00972B2C" w:rsidP="00972B2C">
            <w:pPr>
              <w:spacing w:after="0" w:line="240" w:lineRule="auto"/>
              <w:jc w:val="center"/>
            </w:pPr>
            <w:r>
              <w:rPr>
                <w:rFonts w:ascii="Arial" w:eastAsia="Arial" w:hAnsi="Arial" w:cs="Arial"/>
                <w:sz w:val="18"/>
              </w:rPr>
              <w:t>§2</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6E6760" w14:textId="77777777" w:rsidR="00972B2C" w:rsidRDefault="00972B2C" w:rsidP="00972B2C">
            <w:pPr>
              <w:spacing w:after="0" w:line="240" w:lineRule="auto"/>
            </w:pPr>
            <w:r>
              <w:rPr>
                <w:rFonts w:ascii="Arial" w:eastAsia="Arial" w:hAnsi="Arial" w:cs="Arial"/>
                <w:sz w:val="18"/>
              </w:rPr>
              <w:t>„W szczególności”</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8080E8" w14:textId="77777777" w:rsidR="00972B2C" w:rsidRDefault="00972B2C" w:rsidP="00972B2C">
            <w:pPr>
              <w:spacing w:after="0" w:line="240" w:lineRule="auto"/>
            </w:pPr>
            <w:r>
              <w:rPr>
                <w:rFonts w:ascii="Arial" w:eastAsia="Arial" w:hAnsi="Arial" w:cs="Arial"/>
                <w:sz w:val="18"/>
              </w:rPr>
              <w:t>Zwrot ten daje nieuprawnioną możliwość karania osób/podmiotów przy zastosowaniu innych urządzeń niż wymienione. Należałoby stworzyć katalog zamknięty wymieniający wszystkie tego typu urządzenia. To wyeliminuje niejasność uchwały.</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589E3B" w14:textId="77777777"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Uwaga nieuwzględniona</w:t>
            </w:r>
          </w:p>
          <w:p w14:paraId="1AF73929" w14:textId="77777777" w:rsidR="00972B2C" w:rsidRPr="001E7AC5" w:rsidRDefault="00972B2C" w:rsidP="00972B2C">
            <w:pPr>
              <w:spacing w:after="0" w:line="240" w:lineRule="auto"/>
              <w:rPr>
                <w:rFonts w:ascii="Arial" w:eastAsia="Arial" w:hAnsi="Arial" w:cs="Arial"/>
                <w:sz w:val="18"/>
                <w:szCs w:val="18"/>
              </w:rPr>
            </w:pPr>
          </w:p>
          <w:p w14:paraId="38DDEC25" w14:textId="297F7D50" w:rsidR="00972B2C" w:rsidRPr="001E7AC5" w:rsidRDefault="00972B2C" w:rsidP="00972B2C">
            <w:pPr>
              <w:spacing w:after="0" w:line="240" w:lineRule="auto"/>
              <w:rPr>
                <w:rFonts w:ascii="Arial" w:hAnsi="Arial" w:cs="Arial"/>
                <w:sz w:val="18"/>
                <w:szCs w:val="18"/>
              </w:rPr>
            </w:pPr>
            <w:r w:rsidRPr="001E7AC5">
              <w:rPr>
                <w:rFonts w:ascii="Arial" w:eastAsia="Arial" w:hAnsi="Arial" w:cs="Arial"/>
                <w:sz w:val="18"/>
                <w:szCs w:val="18"/>
              </w:rPr>
              <w:t>Uchwała wprowadza zapisy zgodnie z art. 96 pkt. 1 ustawy Prawo ochrony środowiska (Dz. U. z 2020 poz. 1219 ze zm.)</w:t>
            </w:r>
          </w:p>
        </w:tc>
      </w:tr>
      <w:tr w:rsidR="00972B2C" w14:paraId="2833EC37"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C412F6"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183BE2"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BE491B" w14:textId="77777777" w:rsidR="00972B2C" w:rsidRDefault="00972B2C" w:rsidP="00972B2C">
            <w:pPr>
              <w:spacing w:after="0" w:line="240" w:lineRule="auto"/>
              <w:jc w:val="center"/>
            </w:pPr>
            <w:r>
              <w:rPr>
                <w:rFonts w:ascii="Arial" w:eastAsia="Arial" w:hAnsi="Arial" w:cs="Arial"/>
                <w:sz w:val="18"/>
              </w:rPr>
              <w:t>§5</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078240" w14:textId="77777777" w:rsidR="00972B2C" w:rsidRDefault="00972B2C" w:rsidP="00972B2C">
            <w:pPr>
              <w:spacing w:after="0" w:line="240" w:lineRule="auto"/>
            </w:pPr>
            <w:r>
              <w:rPr>
                <w:rFonts w:ascii="Arial" w:eastAsia="Arial" w:hAnsi="Arial" w:cs="Arial"/>
                <w:sz w:val="18"/>
              </w:rPr>
              <w:t>Zakazuje się stosowania w instalacjach, o których mowa w §2, następujących paliw:</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1CAB3E"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 xml:space="preserve">1.  Kto zapewni możliwość zakupu odpowiednich paliw na terenie Województwa Lubelskiego w kontekście np. sprowadzanego węgla z Rosji (ze Wschodu). </w:t>
            </w:r>
          </w:p>
          <w:p w14:paraId="5AE222C4" w14:textId="77777777" w:rsidR="00972B2C" w:rsidRDefault="00972B2C" w:rsidP="00972B2C">
            <w:pPr>
              <w:spacing w:after="0" w:line="240" w:lineRule="auto"/>
            </w:pPr>
            <w:r>
              <w:rPr>
                <w:rFonts w:ascii="Arial" w:eastAsia="Arial" w:hAnsi="Arial" w:cs="Arial"/>
                <w:sz w:val="18"/>
              </w:rPr>
              <w:lastRenderedPageBreak/>
              <w:t>2. Kto wyegzekwuje sprzedaż paliw zgodnych z tymi wytycznymi UE?</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5B05B5" w14:textId="08F68030" w:rsidR="00972B2C" w:rsidRDefault="00972B2C" w:rsidP="00972B2C">
            <w:pPr>
              <w:spacing w:after="0"/>
              <w:jc w:val="both"/>
              <w:rPr>
                <w:rFonts w:ascii="Arial" w:eastAsia="Arial" w:hAnsi="Arial" w:cs="Arial"/>
                <w:sz w:val="18"/>
                <w:szCs w:val="18"/>
              </w:rPr>
            </w:pPr>
            <w:r w:rsidRPr="001E7AC5">
              <w:rPr>
                <w:rFonts w:ascii="Arial" w:eastAsia="Arial" w:hAnsi="Arial" w:cs="Arial"/>
                <w:sz w:val="18"/>
                <w:szCs w:val="18"/>
              </w:rPr>
              <w:lastRenderedPageBreak/>
              <w:t>Uwaga nieuwzględniona</w:t>
            </w:r>
          </w:p>
          <w:p w14:paraId="73A06104" w14:textId="77777777" w:rsidR="00972B2C" w:rsidRPr="001E7AC5" w:rsidRDefault="00972B2C" w:rsidP="00972B2C">
            <w:pPr>
              <w:spacing w:after="0"/>
              <w:jc w:val="both"/>
              <w:rPr>
                <w:rFonts w:ascii="Arial" w:eastAsia="Arial" w:hAnsi="Arial" w:cs="Arial"/>
                <w:sz w:val="18"/>
                <w:szCs w:val="18"/>
              </w:rPr>
            </w:pPr>
          </w:p>
          <w:p w14:paraId="5DF6C6EC" w14:textId="5D41275C"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 xml:space="preserve">§5 projektu uchwały wprowadza zakazy uwzględniające obowiązujące zapisy Rozporządzenia Ministra Energii z dnia 27 </w:t>
            </w:r>
            <w:r w:rsidRPr="001E7AC5">
              <w:rPr>
                <w:rFonts w:ascii="Arial" w:eastAsia="Arial" w:hAnsi="Arial" w:cs="Arial"/>
                <w:sz w:val="18"/>
                <w:szCs w:val="18"/>
              </w:rPr>
              <w:lastRenderedPageBreak/>
              <w:t xml:space="preserve">września 2018 r. w sprawie wymagań jakościowych dla paliw stałych (Dz. U. z </w:t>
            </w:r>
            <w:r w:rsidR="00884BF0">
              <w:rPr>
                <w:rFonts w:ascii="Arial" w:eastAsia="Arial" w:hAnsi="Arial" w:cs="Arial"/>
                <w:sz w:val="18"/>
                <w:szCs w:val="18"/>
              </w:rPr>
              <w:t> </w:t>
            </w:r>
            <w:r w:rsidRPr="001E7AC5">
              <w:rPr>
                <w:rFonts w:ascii="Arial" w:eastAsia="Arial" w:hAnsi="Arial" w:cs="Arial"/>
                <w:sz w:val="18"/>
                <w:szCs w:val="18"/>
              </w:rPr>
              <w:t>2018 poz. 1890), które  określa jakie paliwa mogą być dostępne na rynku.</w:t>
            </w:r>
          </w:p>
          <w:p w14:paraId="305CB0B7" w14:textId="5F3A213A" w:rsidR="00972B2C" w:rsidRPr="001E7AC5" w:rsidRDefault="00972B2C" w:rsidP="00972B2C">
            <w:pPr>
              <w:spacing w:after="0" w:line="240" w:lineRule="auto"/>
              <w:rPr>
                <w:rFonts w:ascii="Arial" w:hAnsi="Arial" w:cs="Arial"/>
                <w:sz w:val="18"/>
                <w:szCs w:val="18"/>
              </w:rPr>
            </w:pPr>
            <w:r w:rsidRPr="001E7AC5">
              <w:rPr>
                <w:rFonts w:ascii="Arial" w:eastAsia="Arial" w:hAnsi="Arial" w:cs="Arial"/>
                <w:sz w:val="18"/>
                <w:szCs w:val="18"/>
              </w:rPr>
              <w:t>Kontrola odbywa się zgodnie z zapisami ustawy z dnia 25 sierpnia 2006 r. o systemie monitorowania i kontrolowania jakości paliw (Dz. U. z 2019 poz. 660 ze zm.)</w:t>
            </w:r>
          </w:p>
        </w:tc>
      </w:tr>
      <w:tr w:rsidR="00972B2C" w14:paraId="2C3466B4"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F9C32F"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C1CDAD"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C1307" w14:textId="77777777" w:rsidR="00972B2C" w:rsidRDefault="00972B2C" w:rsidP="00972B2C">
            <w:pPr>
              <w:spacing w:after="0" w:line="240" w:lineRule="auto"/>
              <w:jc w:val="center"/>
            </w:pPr>
            <w:r>
              <w:rPr>
                <w:rFonts w:ascii="Arial" w:eastAsia="Arial" w:hAnsi="Arial" w:cs="Arial"/>
                <w:sz w:val="18"/>
              </w:rPr>
              <w:t>§6</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72E1B0" w14:textId="77777777" w:rsidR="00972B2C" w:rsidRDefault="00972B2C" w:rsidP="00972B2C">
            <w:pPr>
              <w:spacing w:after="0" w:line="240" w:lineRule="auto"/>
            </w:pPr>
            <w:r>
              <w:rPr>
                <w:rFonts w:ascii="Arial" w:eastAsia="Arial" w:hAnsi="Arial" w:cs="Arial"/>
                <w:sz w:val="18"/>
              </w:rPr>
              <w:t>Podmiot eksploatujący instalację, o której mowa w §2, zobowiązany jest do przedstawienia na żądanie organów uprawionych do przeprowadzenia kontroli, dokumentów potwierdzających spełnienie wymagań wskazanych w §4, w szczególności dokumentacji technicznej urządzenia.</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48F73A" w14:textId="77777777" w:rsidR="00972B2C" w:rsidRDefault="00972B2C" w:rsidP="00972B2C">
            <w:pPr>
              <w:spacing w:after="0" w:line="240" w:lineRule="auto"/>
            </w:pPr>
            <w:r>
              <w:rPr>
                <w:rFonts w:ascii="Arial" w:eastAsia="Arial" w:hAnsi="Arial" w:cs="Arial"/>
                <w:sz w:val="18"/>
              </w:rPr>
              <w:t>Co z podmiotami, które tej dokumentacji nie będą miały? UMWL będzie robił ekspertyzę? Uchwała nie przedstawia sposobu postępowania z takim podmiotem. Co jeśli będzie to osoba uboga, której nie stać na zmianę pieca? Karanie nic tutaj nie wniesie, a samorządy lokalne, powiatowe, czy wojewódzki nie maja w planach wymiany takich pieców?</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E3F360" w14:textId="6AB6BD67" w:rsidR="00972B2C" w:rsidRDefault="00972B2C" w:rsidP="00972B2C">
            <w:pPr>
              <w:spacing w:after="0"/>
              <w:jc w:val="both"/>
              <w:rPr>
                <w:rFonts w:ascii="Arial" w:eastAsia="Arial" w:hAnsi="Arial" w:cs="Arial"/>
                <w:sz w:val="18"/>
                <w:szCs w:val="18"/>
              </w:rPr>
            </w:pPr>
            <w:r w:rsidRPr="001E7AC5">
              <w:rPr>
                <w:rFonts w:ascii="Arial" w:eastAsia="Arial" w:hAnsi="Arial" w:cs="Arial"/>
                <w:sz w:val="18"/>
                <w:szCs w:val="18"/>
              </w:rPr>
              <w:t>Uwaga nieuwzględniona</w:t>
            </w:r>
          </w:p>
          <w:p w14:paraId="7F8D086F" w14:textId="77777777" w:rsidR="00972B2C" w:rsidRPr="001E7AC5" w:rsidRDefault="00972B2C" w:rsidP="00972B2C">
            <w:pPr>
              <w:spacing w:after="0"/>
              <w:jc w:val="both"/>
              <w:rPr>
                <w:rFonts w:ascii="Arial" w:eastAsia="Arial" w:hAnsi="Arial" w:cs="Arial"/>
                <w:sz w:val="18"/>
                <w:szCs w:val="18"/>
              </w:rPr>
            </w:pPr>
          </w:p>
          <w:p w14:paraId="60414130" w14:textId="261F333E" w:rsidR="00972B2C" w:rsidRPr="001E7AC5" w:rsidRDefault="00972B2C" w:rsidP="00972B2C">
            <w:pPr>
              <w:spacing w:after="0" w:line="240" w:lineRule="auto"/>
              <w:rPr>
                <w:rFonts w:ascii="Arial" w:hAnsi="Arial" w:cs="Arial"/>
                <w:sz w:val="18"/>
                <w:szCs w:val="18"/>
              </w:rPr>
            </w:pPr>
            <w:r w:rsidRPr="001E7AC5">
              <w:rPr>
                <w:rFonts w:ascii="Arial" w:eastAsia="Arial" w:hAnsi="Arial" w:cs="Arial"/>
                <w:sz w:val="18"/>
                <w:szCs w:val="18"/>
              </w:rPr>
              <w:t>Takim dokumentem może być tabliczka znamionowa umieszczona zawsze na obudowie pieca, która jest do niego przytwierdzona, trudna do zagubienia a</w:t>
            </w:r>
            <w:r w:rsidR="00884BF0">
              <w:rPr>
                <w:rFonts w:ascii="Arial" w:eastAsia="Arial" w:hAnsi="Arial" w:cs="Arial"/>
                <w:sz w:val="18"/>
                <w:szCs w:val="18"/>
              </w:rPr>
              <w:t> </w:t>
            </w:r>
            <w:r w:rsidRPr="001E7AC5">
              <w:rPr>
                <w:rFonts w:ascii="Arial" w:eastAsia="Arial" w:hAnsi="Arial" w:cs="Arial"/>
                <w:sz w:val="18"/>
                <w:szCs w:val="18"/>
              </w:rPr>
              <w:t>wystarczająca do okazania podczas kontroli</w:t>
            </w:r>
            <w:r w:rsidR="00884BF0">
              <w:rPr>
                <w:rFonts w:ascii="Arial" w:eastAsia="Arial" w:hAnsi="Arial" w:cs="Arial"/>
                <w:sz w:val="18"/>
                <w:szCs w:val="18"/>
              </w:rPr>
              <w:t>.</w:t>
            </w:r>
          </w:p>
        </w:tc>
      </w:tr>
      <w:tr w:rsidR="00972B2C" w14:paraId="387A3B04"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54E460"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CA20AC"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54529B" w14:textId="77777777" w:rsidR="00972B2C" w:rsidRDefault="00972B2C" w:rsidP="00972B2C">
            <w:pPr>
              <w:spacing w:after="0" w:line="240" w:lineRule="auto"/>
              <w:jc w:val="center"/>
            </w:pPr>
            <w:r>
              <w:rPr>
                <w:rFonts w:ascii="Arial" w:eastAsia="Arial" w:hAnsi="Arial" w:cs="Arial"/>
                <w:sz w:val="18"/>
              </w:rPr>
              <w:t>§6</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F1E245" w14:textId="77777777" w:rsidR="00972B2C" w:rsidRDefault="00972B2C" w:rsidP="00972B2C">
            <w:pPr>
              <w:spacing w:after="0" w:line="240" w:lineRule="auto"/>
            </w:pPr>
            <w:r>
              <w:rPr>
                <w:rFonts w:ascii="Arial" w:eastAsia="Arial" w:hAnsi="Arial" w:cs="Arial"/>
                <w:sz w:val="18"/>
              </w:rPr>
              <w:t>Na żądanie organów uprawionych do przeprowadzenia kontroli, dokumentów</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82425D" w14:textId="77777777" w:rsidR="00972B2C" w:rsidRDefault="00972B2C" w:rsidP="00972B2C">
            <w:pPr>
              <w:spacing w:after="0" w:line="240" w:lineRule="auto"/>
            </w:pPr>
            <w:r>
              <w:rPr>
                <w:rFonts w:ascii="Arial" w:eastAsia="Arial" w:hAnsi="Arial" w:cs="Arial"/>
                <w:sz w:val="18"/>
              </w:rPr>
              <w:t>Brak czytelnych informacji kto w imieniu Zarządu Województwa Lubelskiego będzie uprawiony do kontroli. To co oczywiste dla Sejmiku nie jest oczywiste dla mieszkańców województwa. To mogłoby być w uzasadnieniu.</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9F269F" w14:textId="6089795E" w:rsidR="00972B2C" w:rsidRDefault="00972B2C" w:rsidP="00972B2C">
            <w:pPr>
              <w:spacing w:after="0"/>
              <w:jc w:val="both"/>
              <w:rPr>
                <w:rFonts w:ascii="Arial" w:eastAsia="Arial" w:hAnsi="Arial" w:cs="Arial"/>
                <w:sz w:val="18"/>
                <w:szCs w:val="18"/>
              </w:rPr>
            </w:pPr>
            <w:r w:rsidRPr="001E7AC5">
              <w:rPr>
                <w:rFonts w:ascii="Arial" w:eastAsia="Arial" w:hAnsi="Arial" w:cs="Arial"/>
                <w:sz w:val="18"/>
                <w:szCs w:val="18"/>
              </w:rPr>
              <w:t>Uwaga nieuwzględniona</w:t>
            </w:r>
          </w:p>
          <w:p w14:paraId="1501EC7C" w14:textId="77777777" w:rsidR="00972B2C" w:rsidRPr="001E7AC5" w:rsidRDefault="00972B2C" w:rsidP="00972B2C">
            <w:pPr>
              <w:spacing w:after="0"/>
              <w:jc w:val="both"/>
              <w:rPr>
                <w:rFonts w:ascii="Arial" w:eastAsia="Arial" w:hAnsi="Arial" w:cs="Arial"/>
                <w:sz w:val="18"/>
                <w:szCs w:val="18"/>
              </w:rPr>
            </w:pPr>
          </w:p>
          <w:p w14:paraId="7CA347CC" w14:textId="3120C7D6"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 xml:space="preserve">Zadania kontrolne i sankcje w zakresie przestrzegania przepisów wprowadzonych niniejszą uchwałą reguluje ustawa Prawo ochrony środowiska (Dz. U. z 2020 poz. 1219 ze zm.). </w:t>
            </w:r>
          </w:p>
          <w:p w14:paraId="1038C6B3" w14:textId="3F56B67A" w:rsidR="00972B2C" w:rsidRPr="001E7AC5" w:rsidRDefault="00972B2C" w:rsidP="00972B2C">
            <w:pPr>
              <w:spacing w:after="0" w:line="240" w:lineRule="auto"/>
              <w:rPr>
                <w:rFonts w:ascii="Arial" w:hAnsi="Arial" w:cs="Arial"/>
                <w:sz w:val="18"/>
                <w:szCs w:val="18"/>
              </w:rPr>
            </w:pPr>
          </w:p>
        </w:tc>
      </w:tr>
      <w:tr w:rsidR="00972B2C" w14:paraId="49F5028F"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6E630"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29A232" w14:textId="77777777" w:rsidR="00972B2C" w:rsidRDefault="00972B2C" w:rsidP="00972B2C">
            <w:pPr>
              <w:spacing w:after="0" w:line="276" w:lineRule="auto"/>
              <w:rPr>
                <w:rFonts w:ascii="Calibri" w:eastAsia="Calibri" w:hAnsi="Calibri" w:cs="Calibri"/>
              </w:rPr>
            </w:pPr>
          </w:p>
        </w:tc>
        <w:tc>
          <w:tcPr>
            <w:tcW w:w="14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401B14" w14:textId="77777777" w:rsidR="00972B2C" w:rsidRDefault="00972B2C" w:rsidP="00972B2C">
            <w:pPr>
              <w:spacing w:after="0" w:line="240" w:lineRule="auto"/>
              <w:jc w:val="center"/>
              <w:rPr>
                <w:rFonts w:ascii="Calibri" w:eastAsia="Calibri" w:hAnsi="Calibri" w:cs="Calibri"/>
              </w:rPr>
            </w:pPr>
          </w:p>
        </w:tc>
        <w:tc>
          <w:tcPr>
            <w:tcW w:w="25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5B899C" w14:textId="77777777" w:rsidR="00972B2C" w:rsidRDefault="00972B2C" w:rsidP="00972B2C">
            <w:pPr>
              <w:spacing w:after="0" w:line="240" w:lineRule="auto"/>
            </w:pPr>
            <w:r>
              <w:rPr>
                <w:rFonts w:ascii="Arial" w:eastAsia="Arial" w:hAnsi="Arial" w:cs="Arial"/>
                <w:sz w:val="18"/>
              </w:rPr>
              <w:t>Uwagi dodatkowe</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BAFA1E" w14:textId="77777777" w:rsidR="00972B2C" w:rsidRDefault="00972B2C" w:rsidP="00972B2C">
            <w:pPr>
              <w:spacing w:after="0" w:line="240" w:lineRule="auto"/>
            </w:pPr>
            <w:r>
              <w:rPr>
                <w:rFonts w:ascii="Arial" w:eastAsia="Arial" w:hAnsi="Arial" w:cs="Arial"/>
                <w:sz w:val="18"/>
              </w:rPr>
              <w:t>Brak dokonanej inwentaryzacji pieców na poziomie województwa. Nikt nie wie jakiej ilości podmiotów to dotyczy. Brak badań na poziomie województwa. Brak więc merytorycznego uzasadnienia dla tej uchwały.</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929FBF" w14:textId="05DA02A7" w:rsidR="00972B2C" w:rsidRDefault="00972B2C" w:rsidP="00972B2C">
            <w:pPr>
              <w:spacing w:after="0"/>
              <w:rPr>
                <w:rFonts w:ascii="Arial" w:eastAsia="Arial" w:hAnsi="Arial" w:cs="Arial"/>
                <w:sz w:val="18"/>
                <w:szCs w:val="18"/>
              </w:rPr>
            </w:pPr>
            <w:r w:rsidRPr="001E7AC5">
              <w:rPr>
                <w:rFonts w:ascii="Arial" w:eastAsia="Arial" w:hAnsi="Arial" w:cs="Arial"/>
                <w:sz w:val="18"/>
                <w:szCs w:val="18"/>
              </w:rPr>
              <w:t>Uwaga nieuwzględniona</w:t>
            </w:r>
          </w:p>
          <w:p w14:paraId="17A47D96" w14:textId="77777777" w:rsidR="00972B2C" w:rsidRPr="001E7AC5" w:rsidRDefault="00972B2C" w:rsidP="00972B2C">
            <w:pPr>
              <w:spacing w:after="0"/>
              <w:rPr>
                <w:rFonts w:ascii="Arial" w:eastAsia="Arial" w:hAnsi="Arial" w:cs="Arial"/>
                <w:sz w:val="18"/>
                <w:szCs w:val="18"/>
              </w:rPr>
            </w:pPr>
          </w:p>
          <w:p w14:paraId="611A1F92" w14:textId="3D7079CE" w:rsidR="00972B2C" w:rsidRPr="001E7AC5" w:rsidRDefault="00972B2C" w:rsidP="00972B2C">
            <w:pPr>
              <w:spacing w:after="0" w:line="240" w:lineRule="auto"/>
              <w:rPr>
                <w:rFonts w:ascii="Arial" w:hAnsi="Arial" w:cs="Arial"/>
                <w:sz w:val="18"/>
                <w:szCs w:val="18"/>
              </w:rPr>
            </w:pPr>
            <w:r w:rsidRPr="001E7AC5">
              <w:rPr>
                <w:rFonts w:ascii="Arial" w:eastAsia="Arial" w:hAnsi="Arial" w:cs="Arial"/>
                <w:sz w:val="18"/>
                <w:szCs w:val="18"/>
              </w:rPr>
              <w:t>Aktualnie procedowany jest projekt nowelizacji ustawy o wspieraniu termomodernizacji i remontów, który przewiduje m.in. powstanie Centralnej Ewidencji Emisyjności oraz nałożenie na właścicieli budynków w całej Polsce obowiązek złożenia do gmin deklaracji w</w:t>
            </w:r>
            <w:r w:rsidR="00884BF0">
              <w:rPr>
                <w:rFonts w:ascii="Arial" w:eastAsia="Arial" w:hAnsi="Arial" w:cs="Arial"/>
                <w:sz w:val="18"/>
                <w:szCs w:val="18"/>
              </w:rPr>
              <w:t> </w:t>
            </w:r>
            <w:r w:rsidRPr="001E7AC5">
              <w:rPr>
                <w:rFonts w:ascii="Arial" w:eastAsia="Arial" w:hAnsi="Arial" w:cs="Arial"/>
                <w:sz w:val="18"/>
                <w:szCs w:val="18"/>
              </w:rPr>
              <w:t>odniesieniu do źródła ciepła lub źró</w:t>
            </w:r>
            <w:r w:rsidRPr="001E7AC5">
              <w:rPr>
                <w:rFonts w:ascii="Arial" w:hAnsi="Arial" w:cs="Arial"/>
                <w:sz w:val="18"/>
                <w:szCs w:val="18"/>
              </w:rPr>
              <w:t xml:space="preserve">dła spalania paliw w terminie 12 miesięcy od dnia ogłoszenia komunikatu określającego dzień wdrożenia rozwiązań technicznych umożliwiających złożenie deklaracji.  </w:t>
            </w:r>
          </w:p>
        </w:tc>
      </w:tr>
      <w:tr w:rsidR="00972B2C" w14:paraId="2A819260" w14:textId="77777777" w:rsidTr="00D23C6E">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00B14"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65E406" w14:textId="77777777" w:rsidR="00972B2C" w:rsidRDefault="00972B2C" w:rsidP="00972B2C">
            <w:pPr>
              <w:spacing w:after="0" w:line="276" w:lineRule="auto"/>
              <w:rPr>
                <w:rFonts w:ascii="Calibri" w:eastAsia="Calibri" w:hAnsi="Calibri" w:cs="Calibri"/>
              </w:rPr>
            </w:pPr>
          </w:p>
        </w:tc>
        <w:tc>
          <w:tcPr>
            <w:tcW w:w="14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E960EA" w14:textId="77777777" w:rsidR="00972B2C" w:rsidRDefault="00972B2C" w:rsidP="00972B2C">
            <w:pPr>
              <w:spacing w:after="0" w:line="276" w:lineRule="auto"/>
              <w:rPr>
                <w:rFonts w:ascii="Calibri" w:eastAsia="Calibri" w:hAnsi="Calibri" w:cs="Calibri"/>
              </w:rPr>
            </w:pPr>
          </w:p>
        </w:tc>
        <w:tc>
          <w:tcPr>
            <w:tcW w:w="25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7EDB1" w14:textId="77777777" w:rsidR="00972B2C" w:rsidRDefault="00972B2C" w:rsidP="00972B2C">
            <w:pPr>
              <w:spacing w:after="0" w:line="276" w:lineRule="auto"/>
              <w:rPr>
                <w:rFonts w:ascii="Calibri" w:eastAsia="Calibri" w:hAnsi="Calibri" w:cs="Calibri"/>
              </w:rPr>
            </w:pP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A66AC1" w14:textId="77777777" w:rsidR="00972B2C" w:rsidRDefault="00972B2C" w:rsidP="00972B2C">
            <w:pPr>
              <w:spacing w:after="0" w:line="240" w:lineRule="auto"/>
            </w:pPr>
            <w:r>
              <w:rPr>
                <w:rFonts w:ascii="Arial" w:eastAsia="Arial" w:hAnsi="Arial" w:cs="Arial"/>
                <w:sz w:val="18"/>
              </w:rPr>
              <w:t xml:space="preserve">Brak powiązania uchwały z Programem ochrony powietrza dla strefy lubelskiej ze względu na przekroczenia poziomu dopuszczalnego pyły zawieszonego PM10 i PM2,5, oraz docelowego </w:t>
            </w:r>
            <w:proofErr w:type="spellStart"/>
            <w:r>
              <w:rPr>
                <w:rFonts w:ascii="Arial" w:eastAsia="Arial" w:hAnsi="Arial" w:cs="Arial"/>
                <w:sz w:val="18"/>
              </w:rPr>
              <w:t>benzo</w:t>
            </w:r>
            <w:proofErr w:type="spellEnd"/>
            <w:r>
              <w:rPr>
                <w:rFonts w:ascii="Arial" w:eastAsia="Arial" w:hAnsi="Arial" w:cs="Arial"/>
                <w:sz w:val="18"/>
              </w:rPr>
              <w:t>(a)</w:t>
            </w:r>
            <w:proofErr w:type="spellStart"/>
            <w:r>
              <w:rPr>
                <w:rFonts w:ascii="Arial" w:eastAsia="Arial" w:hAnsi="Arial" w:cs="Arial"/>
                <w:sz w:val="18"/>
              </w:rPr>
              <w:t>pirenu</w:t>
            </w:r>
            <w:proofErr w:type="spellEnd"/>
            <w:r>
              <w:rPr>
                <w:rFonts w:ascii="Arial" w:eastAsia="Arial" w:hAnsi="Arial" w:cs="Arial"/>
                <w:sz w:val="18"/>
              </w:rPr>
              <w:t xml:space="preserve"> przyjętego przez Sejmik</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ECCAE" w14:textId="77777777" w:rsidR="00972B2C" w:rsidRPr="001E7AC5" w:rsidRDefault="00972B2C" w:rsidP="00972B2C">
            <w:pPr>
              <w:spacing w:after="0"/>
              <w:rPr>
                <w:rFonts w:ascii="Arial" w:eastAsia="Arial" w:hAnsi="Arial" w:cs="Arial"/>
                <w:sz w:val="18"/>
                <w:szCs w:val="18"/>
              </w:rPr>
            </w:pPr>
            <w:r w:rsidRPr="001E7AC5">
              <w:rPr>
                <w:rFonts w:ascii="Arial" w:eastAsia="Arial" w:hAnsi="Arial" w:cs="Arial"/>
                <w:sz w:val="18"/>
                <w:szCs w:val="18"/>
              </w:rPr>
              <w:t>Uwaga nieuwzględniona</w:t>
            </w:r>
          </w:p>
          <w:p w14:paraId="3EFA98A5" w14:textId="77777777" w:rsidR="00972B2C" w:rsidRPr="001E7AC5" w:rsidRDefault="00972B2C" w:rsidP="00972B2C">
            <w:pPr>
              <w:spacing w:after="0" w:line="240" w:lineRule="auto"/>
              <w:rPr>
                <w:rFonts w:ascii="Arial" w:eastAsia="Arial" w:hAnsi="Arial" w:cs="Arial"/>
                <w:sz w:val="18"/>
                <w:szCs w:val="18"/>
              </w:rPr>
            </w:pPr>
          </w:p>
          <w:p w14:paraId="265A4495" w14:textId="5442360E" w:rsidR="00972B2C" w:rsidRPr="001E7AC5" w:rsidRDefault="00884BF0" w:rsidP="00972B2C">
            <w:pPr>
              <w:spacing w:after="0" w:line="240" w:lineRule="auto"/>
              <w:rPr>
                <w:rFonts w:ascii="Arial" w:hAnsi="Arial" w:cs="Arial"/>
                <w:sz w:val="18"/>
                <w:szCs w:val="18"/>
              </w:rPr>
            </w:pPr>
            <w:r>
              <w:rPr>
                <w:rFonts w:ascii="Arial" w:eastAsia="Arial" w:hAnsi="Arial" w:cs="Arial"/>
                <w:sz w:val="18"/>
                <w:szCs w:val="18"/>
              </w:rPr>
              <w:t>O</w:t>
            </w:r>
            <w:r w:rsidR="00972B2C" w:rsidRPr="001E7AC5">
              <w:rPr>
                <w:rFonts w:ascii="Arial" w:eastAsia="Arial" w:hAnsi="Arial" w:cs="Arial"/>
                <w:sz w:val="18"/>
                <w:szCs w:val="18"/>
              </w:rPr>
              <w:t>ba dokumenty są spójne w zapisach</w:t>
            </w:r>
            <w:r>
              <w:rPr>
                <w:rFonts w:ascii="Arial" w:eastAsia="Arial" w:hAnsi="Arial" w:cs="Arial"/>
                <w:sz w:val="18"/>
                <w:szCs w:val="18"/>
              </w:rPr>
              <w:t>.</w:t>
            </w:r>
          </w:p>
        </w:tc>
      </w:tr>
      <w:tr w:rsidR="00972B2C" w14:paraId="11719C29"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D92A3E"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365D4B" w14:textId="77777777" w:rsidR="00972B2C" w:rsidRDefault="00972B2C" w:rsidP="00972B2C">
            <w:pPr>
              <w:spacing w:after="0" w:line="276" w:lineRule="auto"/>
              <w:rPr>
                <w:rFonts w:ascii="Calibri" w:eastAsia="Calibri" w:hAnsi="Calibri" w:cs="Calibri"/>
              </w:rPr>
            </w:pPr>
          </w:p>
        </w:tc>
        <w:tc>
          <w:tcPr>
            <w:tcW w:w="14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5FF1B" w14:textId="77777777" w:rsidR="00972B2C" w:rsidRDefault="00972B2C" w:rsidP="00972B2C">
            <w:pPr>
              <w:spacing w:after="0" w:line="276" w:lineRule="auto"/>
              <w:rPr>
                <w:rFonts w:ascii="Calibri" w:eastAsia="Calibri" w:hAnsi="Calibri" w:cs="Calibri"/>
              </w:rPr>
            </w:pPr>
          </w:p>
        </w:tc>
        <w:tc>
          <w:tcPr>
            <w:tcW w:w="25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388832" w14:textId="77777777" w:rsidR="00972B2C" w:rsidRDefault="00972B2C" w:rsidP="00972B2C">
            <w:pPr>
              <w:spacing w:after="0" w:line="276" w:lineRule="auto"/>
              <w:rPr>
                <w:rFonts w:ascii="Calibri" w:eastAsia="Calibri" w:hAnsi="Calibri" w:cs="Calibri"/>
              </w:rPr>
            </w:pP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CDDAC1" w14:textId="77777777" w:rsidR="00972B2C" w:rsidRDefault="00972B2C" w:rsidP="00972B2C">
            <w:pPr>
              <w:spacing w:after="0" w:line="240" w:lineRule="auto"/>
            </w:pPr>
            <w:r>
              <w:rPr>
                <w:rFonts w:ascii="Arial" w:eastAsia="Arial" w:hAnsi="Arial" w:cs="Arial"/>
                <w:sz w:val="18"/>
              </w:rPr>
              <w:t>Brak danych o zapyleniu i zanieczyszczeniu gazami na poziomie województwa. Zapylenie dla miasta Łukowa jest brane wg Programu (pkt 2) ze wskaźników w Białej Podlaskiej (75 km) lub Radzynia Podlaskiego (30 km)</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9A2B99" w14:textId="2B00761A" w:rsidR="00972B2C" w:rsidRDefault="00972B2C" w:rsidP="00972B2C">
            <w:pPr>
              <w:spacing w:after="0"/>
              <w:rPr>
                <w:rFonts w:ascii="Arial" w:eastAsia="Arial" w:hAnsi="Arial" w:cs="Arial"/>
                <w:sz w:val="18"/>
                <w:szCs w:val="18"/>
              </w:rPr>
            </w:pPr>
            <w:r w:rsidRPr="001E7AC5">
              <w:rPr>
                <w:rFonts w:ascii="Arial" w:eastAsia="Arial" w:hAnsi="Arial" w:cs="Arial"/>
                <w:sz w:val="18"/>
                <w:szCs w:val="18"/>
              </w:rPr>
              <w:t>Uwaga nieuwzględniona</w:t>
            </w:r>
          </w:p>
          <w:p w14:paraId="4BBF8754" w14:textId="77777777" w:rsidR="00972B2C" w:rsidRPr="001E7AC5" w:rsidRDefault="00972B2C" w:rsidP="00972B2C">
            <w:pPr>
              <w:spacing w:after="0"/>
              <w:rPr>
                <w:rFonts w:ascii="Arial" w:eastAsia="Arial" w:hAnsi="Arial" w:cs="Arial"/>
                <w:sz w:val="18"/>
                <w:szCs w:val="18"/>
              </w:rPr>
            </w:pPr>
          </w:p>
          <w:p w14:paraId="6F4DE9DD" w14:textId="68BF07C6" w:rsidR="00972B2C" w:rsidRPr="001E7AC5" w:rsidRDefault="00972B2C" w:rsidP="00972B2C">
            <w:pPr>
              <w:spacing w:after="0" w:line="240" w:lineRule="auto"/>
              <w:rPr>
                <w:rFonts w:ascii="Arial" w:hAnsi="Arial" w:cs="Arial"/>
                <w:sz w:val="18"/>
                <w:szCs w:val="18"/>
              </w:rPr>
            </w:pPr>
            <w:r w:rsidRPr="001E7AC5">
              <w:rPr>
                <w:rFonts w:ascii="Arial" w:eastAsia="Arial" w:hAnsi="Arial" w:cs="Arial"/>
                <w:sz w:val="18"/>
                <w:szCs w:val="18"/>
              </w:rPr>
              <w:t>uwaga nie odnosi się do zapisów projektu uchwały</w:t>
            </w:r>
          </w:p>
        </w:tc>
      </w:tr>
      <w:tr w:rsidR="00972B2C" w14:paraId="505004CA"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808CFD"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AD9350" w14:textId="77777777" w:rsidR="00972B2C" w:rsidRDefault="00972B2C" w:rsidP="00972B2C">
            <w:pPr>
              <w:spacing w:after="0" w:line="276" w:lineRule="auto"/>
              <w:rPr>
                <w:rFonts w:ascii="Calibri" w:eastAsia="Calibri" w:hAnsi="Calibri" w:cs="Calibri"/>
              </w:rPr>
            </w:pPr>
          </w:p>
        </w:tc>
        <w:tc>
          <w:tcPr>
            <w:tcW w:w="14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F92FE5" w14:textId="77777777" w:rsidR="00972B2C" w:rsidRDefault="00972B2C" w:rsidP="00972B2C">
            <w:pPr>
              <w:spacing w:after="0" w:line="276" w:lineRule="auto"/>
              <w:rPr>
                <w:rFonts w:ascii="Calibri" w:eastAsia="Calibri" w:hAnsi="Calibri" w:cs="Calibri"/>
              </w:rPr>
            </w:pPr>
          </w:p>
        </w:tc>
        <w:tc>
          <w:tcPr>
            <w:tcW w:w="25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AF10C6" w14:textId="77777777" w:rsidR="00972B2C" w:rsidRDefault="00972B2C" w:rsidP="00972B2C">
            <w:pPr>
              <w:spacing w:after="0" w:line="276" w:lineRule="auto"/>
              <w:rPr>
                <w:rFonts w:ascii="Calibri" w:eastAsia="Calibri" w:hAnsi="Calibri" w:cs="Calibri"/>
              </w:rPr>
            </w:pP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2358B2" w14:textId="77777777" w:rsidR="00972B2C" w:rsidRDefault="00972B2C" w:rsidP="00972B2C">
            <w:pPr>
              <w:spacing w:after="0" w:line="240" w:lineRule="auto"/>
            </w:pPr>
            <w:r>
              <w:rPr>
                <w:rFonts w:ascii="Arial" w:eastAsia="Arial" w:hAnsi="Arial" w:cs="Arial"/>
                <w:sz w:val="18"/>
              </w:rPr>
              <w:t>Brak danych o zanieczyszczeniach gazowych na terenie województwa. Program opisany w pkt 2 zupełnie pomija ten problem.</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7FC2AC" w14:textId="77777777"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Uwaga nieuwzględniona</w:t>
            </w:r>
          </w:p>
          <w:p w14:paraId="7A116024" w14:textId="77777777" w:rsidR="00972B2C" w:rsidRPr="001E7AC5" w:rsidRDefault="00972B2C" w:rsidP="00972B2C">
            <w:pPr>
              <w:spacing w:after="0" w:line="240" w:lineRule="auto"/>
              <w:rPr>
                <w:rFonts w:ascii="Arial" w:eastAsia="Arial" w:hAnsi="Arial" w:cs="Arial"/>
                <w:sz w:val="18"/>
                <w:szCs w:val="18"/>
              </w:rPr>
            </w:pPr>
          </w:p>
          <w:p w14:paraId="090E6A34" w14:textId="129BB23C"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uwaga nie odnosi się do zapisów projektu uchwały</w:t>
            </w:r>
          </w:p>
        </w:tc>
      </w:tr>
      <w:tr w:rsidR="00972B2C" w14:paraId="33D38FA8"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4952C"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B8003" w14:textId="77777777" w:rsidR="00972B2C" w:rsidRDefault="00972B2C" w:rsidP="00972B2C">
            <w:pPr>
              <w:spacing w:after="0" w:line="276" w:lineRule="auto"/>
              <w:rPr>
                <w:rFonts w:ascii="Calibri" w:eastAsia="Calibri" w:hAnsi="Calibri" w:cs="Calibri"/>
              </w:rPr>
            </w:pPr>
          </w:p>
        </w:tc>
        <w:tc>
          <w:tcPr>
            <w:tcW w:w="14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1AFAC8" w14:textId="77777777" w:rsidR="00972B2C" w:rsidRDefault="00972B2C" w:rsidP="00972B2C">
            <w:pPr>
              <w:spacing w:after="0" w:line="276" w:lineRule="auto"/>
              <w:rPr>
                <w:rFonts w:ascii="Calibri" w:eastAsia="Calibri" w:hAnsi="Calibri" w:cs="Calibri"/>
              </w:rPr>
            </w:pPr>
          </w:p>
        </w:tc>
        <w:tc>
          <w:tcPr>
            <w:tcW w:w="25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13C910" w14:textId="77777777" w:rsidR="00972B2C" w:rsidRDefault="00972B2C" w:rsidP="00972B2C">
            <w:pPr>
              <w:spacing w:after="0" w:line="276" w:lineRule="auto"/>
              <w:rPr>
                <w:rFonts w:ascii="Calibri" w:eastAsia="Calibri" w:hAnsi="Calibri" w:cs="Calibri"/>
              </w:rPr>
            </w:pP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152EC7" w14:textId="77777777" w:rsidR="00972B2C" w:rsidRDefault="00972B2C" w:rsidP="00972B2C">
            <w:pPr>
              <w:spacing w:after="0" w:line="240" w:lineRule="auto"/>
            </w:pPr>
            <w:r>
              <w:rPr>
                <w:rFonts w:ascii="Arial" w:eastAsia="Arial" w:hAnsi="Arial" w:cs="Arial"/>
                <w:sz w:val="18"/>
              </w:rPr>
              <w:t>UMWL powinien systemowo przyjąć dane wejściowe (analiza liczby pieców małych i dużych) i dopiero na tej podstawie cokolwiek robić</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D1ACE1" w14:textId="0DB79116" w:rsidR="00972B2C" w:rsidRDefault="00972B2C" w:rsidP="00972B2C">
            <w:pPr>
              <w:spacing w:after="0"/>
              <w:rPr>
                <w:rFonts w:ascii="Arial" w:eastAsia="Arial" w:hAnsi="Arial" w:cs="Arial"/>
                <w:sz w:val="18"/>
                <w:szCs w:val="18"/>
              </w:rPr>
            </w:pPr>
            <w:r w:rsidRPr="001E7AC5">
              <w:rPr>
                <w:rFonts w:ascii="Arial" w:eastAsia="Arial" w:hAnsi="Arial" w:cs="Arial"/>
                <w:sz w:val="18"/>
                <w:szCs w:val="18"/>
              </w:rPr>
              <w:t>Uwaga nieuwzględniona</w:t>
            </w:r>
          </w:p>
          <w:p w14:paraId="5645BE3A" w14:textId="77777777" w:rsidR="00972B2C" w:rsidRPr="001E7AC5" w:rsidRDefault="00972B2C" w:rsidP="00972B2C">
            <w:pPr>
              <w:spacing w:after="0"/>
              <w:rPr>
                <w:rFonts w:ascii="Arial" w:eastAsia="Arial" w:hAnsi="Arial" w:cs="Arial"/>
                <w:sz w:val="18"/>
                <w:szCs w:val="18"/>
              </w:rPr>
            </w:pPr>
          </w:p>
          <w:p w14:paraId="18B0321B" w14:textId="2ACDAFD0" w:rsidR="00972B2C" w:rsidRPr="001E7AC5" w:rsidRDefault="00972B2C" w:rsidP="00972B2C">
            <w:pPr>
              <w:spacing w:after="0" w:line="240" w:lineRule="auto"/>
              <w:rPr>
                <w:rFonts w:ascii="Arial" w:hAnsi="Arial" w:cs="Arial"/>
                <w:sz w:val="18"/>
                <w:szCs w:val="18"/>
              </w:rPr>
            </w:pPr>
            <w:r w:rsidRPr="001E7AC5">
              <w:rPr>
                <w:rFonts w:ascii="Arial" w:eastAsia="Arial" w:hAnsi="Arial" w:cs="Arial"/>
                <w:sz w:val="18"/>
                <w:szCs w:val="18"/>
              </w:rPr>
              <w:t>uwaga nie odnosi się do zapisów projektu uchwały</w:t>
            </w:r>
          </w:p>
        </w:tc>
      </w:tr>
      <w:tr w:rsidR="00972B2C" w14:paraId="54BFF3D9"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3AE44A"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54D6EE" w14:textId="77777777" w:rsidR="00972B2C" w:rsidRDefault="00972B2C" w:rsidP="00972B2C">
            <w:pPr>
              <w:spacing w:after="0" w:line="276" w:lineRule="auto"/>
              <w:rPr>
                <w:rFonts w:ascii="Calibri" w:eastAsia="Calibri" w:hAnsi="Calibri" w:cs="Calibri"/>
              </w:rPr>
            </w:pPr>
          </w:p>
        </w:tc>
        <w:tc>
          <w:tcPr>
            <w:tcW w:w="14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C63F74" w14:textId="77777777" w:rsidR="00972B2C" w:rsidRDefault="00972B2C" w:rsidP="00972B2C">
            <w:pPr>
              <w:spacing w:after="0" w:line="276" w:lineRule="auto"/>
              <w:rPr>
                <w:rFonts w:ascii="Calibri" w:eastAsia="Calibri" w:hAnsi="Calibri" w:cs="Calibri"/>
              </w:rPr>
            </w:pPr>
          </w:p>
        </w:tc>
        <w:tc>
          <w:tcPr>
            <w:tcW w:w="25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7D1A8F" w14:textId="77777777" w:rsidR="00972B2C" w:rsidRDefault="00972B2C" w:rsidP="00972B2C">
            <w:pPr>
              <w:spacing w:after="0" w:line="276" w:lineRule="auto"/>
              <w:rPr>
                <w:rFonts w:ascii="Calibri" w:eastAsia="Calibri" w:hAnsi="Calibri" w:cs="Calibri"/>
              </w:rPr>
            </w:pP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70BC7C" w14:textId="77777777" w:rsidR="00972B2C" w:rsidRDefault="00972B2C" w:rsidP="00972B2C">
            <w:pPr>
              <w:spacing w:after="0" w:line="240" w:lineRule="auto"/>
            </w:pPr>
            <w:r>
              <w:rPr>
                <w:rFonts w:ascii="Arial" w:eastAsia="Arial" w:hAnsi="Arial" w:cs="Arial"/>
                <w:sz w:val="18"/>
              </w:rPr>
              <w:t>Brak kompleksowej uchwały antysmogowej</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AA0EF" w14:textId="4C9F8A9D" w:rsidR="00972B2C" w:rsidRDefault="00972B2C" w:rsidP="00972B2C">
            <w:pPr>
              <w:spacing w:after="0" w:line="240" w:lineRule="auto"/>
              <w:jc w:val="both"/>
              <w:rPr>
                <w:rFonts w:ascii="Arial" w:hAnsi="Arial" w:cs="Arial"/>
                <w:sz w:val="18"/>
                <w:szCs w:val="18"/>
              </w:rPr>
            </w:pPr>
            <w:r w:rsidRPr="001E7AC5">
              <w:rPr>
                <w:rFonts w:ascii="Arial" w:hAnsi="Arial" w:cs="Arial"/>
                <w:sz w:val="18"/>
                <w:szCs w:val="18"/>
              </w:rPr>
              <w:t>Uwaga nieuwzględniona</w:t>
            </w:r>
          </w:p>
          <w:p w14:paraId="1F95972F" w14:textId="77777777" w:rsidR="00972B2C" w:rsidRPr="001E7AC5" w:rsidRDefault="00972B2C" w:rsidP="00972B2C">
            <w:pPr>
              <w:spacing w:after="0" w:line="240" w:lineRule="auto"/>
              <w:jc w:val="both"/>
              <w:rPr>
                <w:rFonts w:ascii="Arial" w:hAnsi="Arial" w:cs="Arial"/>
                <w:sz w:val="18"/>
                <w:szCs w:val="18"/>
              </w:rPr>
            </w:pPr>
          </w:p>
          <w:p w14:paraId="02FBC767" w14:textId="676945E4" w:rsidR="00972B2C" w:rsidRPr="001E7AC5" w:rsidRDefault="00972B2C" w:rsidP="00972B2C">
            <w:pPr>
              <w:spacing w:after="0" w:line="240" w:lineRule="auto"/>
              <w:rPr>
                <w:rFonts w:ascii="Arial" w:eastAsia="Arial" w:hAnsi="Arial" w:cs="Arial"/>
                <w:sz w:val="18"/>
                <w:szCs w:val="18"/>
              </w:rPr>
            </w:pPr>
            <w:r w:rsidRPr="001E7AC5">
              <w:rPr>
                <w:rFonts w:ascii="Arial" w:hAnsi="Arial" w:cs="Arial"/>
                <w:sz w:val="18"/>
                <w:szCs w:val="18"/>
              </w:rPr>
              <w:t xml:space="preserve">Projekt uchwały, jako akt prawa miejscowego , musi być skonstruowany według zasad techniki prawodawczej – jest </w:t>
            </w:r>
            <w:r w:rsidRPr="001E7AC5">
              <w:rPr>
                <w:rFonts w:ascii="Arial" w:eastAsia="Arial" w:hAnsi="Arial" w:cs="Arial"/>
                <w:sz w:val="18"/>
                <w:szCs w:val="18"/>
              </w:rPr>
              <w:t>zgodny z zapisami art. 96  ustawy Prawo ochrony środowiska (Dz. U. z 2020 poz. 1219 ze zm.).</w:t>
            </w:r>
          </w:p>
        </w:tc>
      </w:tr>
      <w:tr w:rsidR="00972B2C" w14:paraId="5A5EBA3B"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FAA2E6"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482DF1" w14:textId="77777777" w:rsidR="00972B2C" w:rsidRDefault="00972B2C" w:rsidP="00972B2C">
            <w:pPr>
              <w:spacing w:after="0" w:line="276" w:lineRule="auto"/>
              <w:rPr>
                <w:rFonts w:ascii="Calibri" w:eastAsia="Calibri" w:hAnsi="Calibri" w:cs="Calibri"/>
              </w:rPr>
            </w:pPr>
          </w:p>
        </w:tc>
        <w:tc>
          <w:tcPr>
            <w:tcW w:w="14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174EF8" w14:textId="77777777" w:rsidR="00972B2C" w:rsidRDefault="00972B2C" w:rsidP="00972B2C">
            <w:pPr>
              <w:spacing w:after="0" w:line="276" w:lineRule="auto"/>
              <w:rPr>
                <w:rFonts w:ascii="Calibri" w:eastAsia="Calibri" w:hAnsi="Calibri" w:cs="Calibri"/>
              </w:rPr>
            </w:pPr>
          </w:p>
        </w:tc>
        <w:tc>
          <w:tcPr>
            <w:tcW w:w="25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3D4075" w14:textId="77777777" w:rsidR="00972B2C" w:rsidRDefault="00972B2C" w:rsidP="00972B2C">
            <w:pPr>
              <w:spacing w:after="0" w:line="276" w:lineRule="auto"/>
              <w:rPr>
                <w:rFonts w:ascii="Calibri" w:eastAsia="Calibri" w:hAnsi="Calibri" w:cs="Calibri"/>
              </w:rPr>
            </w:pP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EA377" w14:textId="77777777" w:rsidR="00972B2C" w:rsidRDefault="00972B2C" w:rsidP="00972B2C">
            <w:pPr>
              <w:spacing w:after="0" w:line="240" w:lineRule="auto"/>
            </w:pPr>
            <w:r>
              <w:rPr>
                <w:rFonts w:ascii="Arial" w:eastAsia="Arial" w:hAnsi="Arial" w:cs="Arial"/>
                <w:sz w:val="18"/>
              </w:rPr>
              <w:t>Niniejsza uchwała powinna być elementem szczegółowego działania do uchwały antysmogowej, której nie ma</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C07E69" w14:textId="48D59A00" w:rsidR="00972B2C" w:rsidRDefault="00972B2C" w:rsidP="00972B2C">
            <w:pPr>
              <w:spacing w:after="0" w:line="240" w:lineRule="auto"/>
              <w:jc w:val="both"/>
              <w:rPr>
                <w:rFonts w:ascii="Arial" w:hAnsi="Arial" w:cs="Arial"/>
                <w:sz w:val="18"/>
                <w:szCs w:val="18"/>
              </w:rPr>
            </w:pPr>
            <w:r w:rsidRPr="001E7AC5">
              <w:rPr>
                <w:rFonts w:ascii="Arial" w:hAnsi="Arial" w:cs="Arial"/>
                <w:sz w:val="18"/>
                <w:szCs w:val="18"/>
              </w:rPr>
              <w:t>Uwaga nieuwzględniona</w:t>
            </w:r>
          </w:p>
          <w:p w14:paraId="4581C71E" w14:textId="77777777" w:rsidR="00972B2C" w:rsidRPr="001E7AC5" w:rsidRDefault="00972B2C" w:rsidP="00972B2C">
            <w:pPr>
              <w:spacing w:after="0" w:line="240" w:lineRule="auto"/>
              <w:jc w:val="both"/>
              <w:rPr>
                <w:rFonts w:ascii="Arial" w:hAnsi="Arial" w:cs="Arial"/>
                <w:sz w:val="18"/>
                <w:szCs w:val="18"/>
              </w:rPr>
            </w:pPr>
          </w:p>
          <w:p w14:paraId="6131F9B3" w14:textId="7A5F1189" w:rsidR="00972B2C" w:rsidRPr="001E7AC5" w:rsidRDefault="00972B2C" w:rsidP="00972B2C">
            <w:pPr>
              <w:spacing w:after="0" w:line="240" w:lineRule="auto"/>
              <w:rPr>
                <w:rFonts w:ascii="Arial" w:hAnsi="Arial" w:cs="Arial"/>
                <w:sz w:val="18"/>
                <w:szCs w:val="18"/>
              </w:rPr>
            </w:pPr>
            <w:r w:rsidRPr="001E7AC5">
              <w:rPr>
                <w:rFonts w:ascii="Arial" w:eastAsia="Arial" w:hAnsi="Arial" w:cs="Arial"/>
                <w:sz w:val="18"/>
                <w:szCs w:val="18"/>
              </w:rPr>
              <w:t>Uchwała powoływana jest zgodnie z art. 96 ustawy Prawo ochrony środowiska (Dz. U. z</w:t>
            </w:r>
            <w:r w:rsidR="00884BF0">
              <w:rPr>
                <w:rFonts w:ascii="Arial" w:eastAsia="Arial" w:hAnsi="Arial" w:cs="Arial"/>
                <w:sz w:val="18"/>
                <w:szCs w:val="18"/>
              </w:rPr>
              <w:t> </w:t>
            </w:r>
            <w:r w:rsidRPr="001E7AC5">
              <w:rPr>
                <w:rFonts w:ascii="Arial" w:eastAsia="Arial" w:hAnsi="Arial" w:cs="Arial"/>
                <w:sz w:val="18"/>
                <w:szCs w:val="18"/>
              </w:rPr>
              <w:t>2020 poz. 1219 ze zm.) jej projekt podlega wnikliwym analizom przed stworzeniem jej ostatecznej wersji</w:t>
            </w:r>
          </w:p>
        </w:tc>
      </w:tr>
      <w:tr w:rsidR="00972B2C" w14:paraId="6363281D"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1B48F7"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CB1C46" w14:textId="77777777" w:rsidR="00972B2C" w:rsidRDefault="00972B2C" w:rsidP="00972B2C">
            <w:pPr>
              <w:spacing w:after="0" w:line="276" w:lineRule="auto"/>
              <w:rPr>
                <w:rFonts w:ascii="Calibri" w:eastAsia="Calibri" w:hAnsi="Calibri" w:cs="Calibri"/>
              </w:rPr>
            </w:pPr>
          </w:p>
        </w:tc>
        <w:tc>
          <w:tcPr>
            <w:tcW w:w="14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087CAE" w14:textId="77777777" w:rsidR="00972B2C" w:rsidRDefault="00972B2C" w:rsidP="00972B2C">
            <w:pPr>
              <w:spacing w:after="0" w:line="276" w:lineRule="auto"/>
              <w:rPr>
                <w:rFonts w:ascii="Calibri" w:eastAsia="Calibri" w:hAnsi="Calibri" w:cs="Calibri"/>
              </w:rPr>
            </w:pPr>
          </w:p>
        </w:tc>
        <w:tc>
          <w:tcPr>
            <w:tcW w:w="25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A3CB1E" w14:textId="77777777" w:rsidR="00972B2C" w:rsidRDefault="00972B2C" w:rsidP="00972B2C">
            <w:pPr>
              <w:spacing w:after="0" w:line="276" w:lineRule="auto"/>
              <w:rPr>
                <w:rFonts w:ascii="Calibri" w:eastAsia="Calibri" w:hAnsi="Calibri" w:cs="Calibri"/>
              </w:rPr>
            </w:pP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B428AC" w14:textId="77777777" w:rsidR="00972B2C" w:rsidRDefault="00972B2C" w:rsidP="00972B2C">
            <w:pPr>
              <w:spacing w:after="0" w:line="240" w:lineRule="auto"/>
            </w:pPr>
            <w:r>
              <w:rPr>
                <w:rFonts w:ascii="Arial" w:eastAsia="Arial" w:hAnsi="Arial" w:cs="Arial"/>
                <w:sz w:val="18"/>
              </w:rPr>
              <w:t xml:space="preserve">Badanie jakości powietrza jest albo niewystarczające (czujniki </w:t>
            </w:r>
            <w:proofErr w:type="spellStart"/>
            <w:r>
              <w:rPr>
                <w:rFonts w:ascii="Arial" w:eastAsia="Arial" w:hAnsi="Arial" w:cs="Arial"/>
                <w:sz w:val="18"/>
              </w:rPr>
              <w:t>WFOŚiGW</w:t>
            </w:r>
            <w:proofErr w:type="spellEnd"/>
            <w:r>
              <w:rPr>
                <w:rFonts w:ascii="Arial" w:eastAsia="Arial" w:hAnsi="Arial" w:cs="Arial"/>
                <w:sz w:val="18"/>
              </w:rPr>
              <w:t>) albo działaniami oddolnymi, tak jak naszego stowarzyszenia (</w:t>
            </w:r>
            <w:hyperlink r:id="rId8">
              <w:r>
                <w:rPr>
                  <w:rFonts w:ascii="Arial" w:eastAsia="Arial" w:hAnsi="Arial" w:cs="Arial"/>
                  <w:color w:val="0563C1"/>
                  <w:sz w:val="18"/>
                  <w:u w:val="single"/>
                </w:rPr>
                <w:t>www.lukow.org.pl</w:t>
              </w:r>
            </w:hyperlink>
            <w:r>
              <w:rPr>
                <w:rFonts w:ascii="Arial" w:eastAsia="Arial" w:hAnsi="Arial" w:cs="Arial"/>
                <w:sz w:val="18"/>
              </w:rPr>
              <w:t xml:space="preserve">). Wartością dodaną, byłoby gdyby ktoś te wszystkie działania ogarnął jako całość. Sejmik wydaje się najlepszym organem. </w:t>
            </w:r>
            <w:r>
              <w:rPr>
                <w:rFonts w:ascii="Arial" w:eastAsia="Arial" w:hAnsi="Arial" w:cs="Arial"/>
                <w:sz w:val="18"/>
              </w:rPr>
              <w:lastRenderedPageBreak/>
              <w:t>Wtedy uchwała miałaby merytoryczne umocowanie.</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B22AD" w14:textId="1EC0B0ED" w:rsidR="00972B2C" w:rsidRDefault="00972B2C" w:rsidP="00972B2C">
            <w:pPr>
              <w:spacing w:after="0" w:line="240" w:lineRule="auto"/>
              <w:jc w:val="both"/>
              <w:rPr>
                <w:rFonts w:ascii="Arial" w:hAnsi="Arial" w:cs="Arial"/>
                <w:sz w:val="18"/>
                <w:szCs w:val="18"/>
              </w:rPr>
            </w:pPr>
            <w:r w:rsidRPr="001E7AC5">
              <w:rPr>
                <w:rFonts w:ascii="Arial" w:hAnsi="Arial" w:cs="Arial"/>
                <w:sz w:val="18"/>
                <w:szCs w:val="18"/>
              </w:rPr>
              <w:lastRenderedPageBreak/>
              <w:t>Uwaga nieuwzględniona</w:t>
            </w:r>
          </w:p>
          <w:p w14:paraId="61504492" w14:textId="77777777" w:rsidR="00972B2C" w:rsidRPr="001E7AC5" w:rsidRDefault="00972B2C" w:rsidP="00972B2C">
            <w:pPr>
              <w:spacing w:after="0" w:line="240" w:lineRule="auto"/>
              <w:jc w:val="both"/>
              <w:rPr>
                <w:rFonts w:ascii="Arial" w:hAnsi="Arial" w:cs="Arial"/>
                <w:sz w:val="18"/>
                <w:szCs w:val="18"/>
              </w:rPr>
            </w:pPr>
          </w:p>
          <w:p w14:paraId="1389221B" w14:textId="2C30ABE8" w:rsidR="00972B2C" w:rsidRPr="001E7AC5" w:rsidRDefault="00972B2C" w:rsidP="00972B2C">
            <w:pPr>
              <w:spacing w:after="0" w:line="240" w:lineRule="auto"/>
              <w:rPr>
                <w:rFonts w:ascii="Arial" w:eastAsia="Calibri" w:hAnsi="Arial" w:cs="Arial"/>
                <w:sz w:val="18"/>
                <w:szCs w:val="18"/>
              </w:rPr>
            </w:pPr>
            <w:r w:rsidRPr="001E7AC5">
              <w:rPr>
                <w:rFonts w:ascii="Arial" w:eastAsia="Calibri" w:hAnsi="Arial" w:cs="Arial"/>
                <w:sz w:val="18"/>
                <w:szCs w:val="18"/>
              </w:rPr>
              <w:t>Badania jakości powietrza należą do kompetencji Inspekcji Ochrony Środowiska</w:t>
            </w:r>
            <w:r w:rsidR="00884BF0">
              <w:rPr>
                <w:rFonts w:ascii="Arial" w:eastAsia="Calibri" w:hAnsi="Arial" w:cs="Arial"/>
                <w:sz w:val="18"/>
                <w:szCs w:val="18"/>
              </w:rPr>
              <w:t>.</w:t>
            </w:r>
          </w:p>
        </w:tc>
      </w:tr>
      <w:tr w:rsidR="00972B2C" w14:paraId="08F0F96B" w14:textId="77777777" w:rsidTr="00D23C6E">
        <w:trPr>
          <w:trHeight w:val="1"/>
        </w:trPr>
        <w:tc>
          <w:tcPr>
            <w:tcW w:w="5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06DC64" w14:textId="176538DD" w:rsidR="00972B2C" w:rsidRDefault="00972B2C" w:rsidP="00972B2C">
            <w:pPr>
              <w:spacing w:after="0" w:line="240" w:lineRule="auto"/>
            </w:pPr>
            <w:r>
              <w:rPr>
                <w:rFonts w:ascii="Arial" w:eastAsia="Arial" w:hAnsi="Arial" w:cs="Arial"/>
                <w:sz w:val="18"/>
              </w:rPr>
              <w:t>9.</w:t>
            </w:r>
          </w:p>
        </w:tc>
        <w:tc>
          <w:tcPr>
            <w:tcW w:w="14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F6E198"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 xml:space="preserve">osoba fizyczna nr 9, nr 10 </w:t>
            </w:r>
          </w:p>
          <w:p w14:paraId="79A1B3C2" w14:textId="0628093B" w:rsidR="00972B2C" w:rsidRDefault="00972B2C" w:rsidP="00972B2C">
            <w:pPr>
              <w:spacing w:after="0" w:line="240" w:lineRule="auto"/>
              <w:rPr>
                <w:rFonts w:ascii="Arial" w:eastAsia="Arial" w:hAnsi="Arial" w:cs="Arial"/>
                <w:sz w:val="18"/>
              </w:rPr>
            </w:pPr>
            <w:r>
              <w:rPr>
                <w:rFonts w:ascii="Arial" w:eastAsia="Arial" w:hAnsi="Arial" w:cs="Arial"/>
                <w:sz w:val="18"/>
              </w:rPr>
              <w:t>i nr 11</w:t>
            </w:r>
          </w:p>
          <w:p w14:paraId="279F7082" w14:textId="77777777" w:rsidR="00972B2C" w:rsidRDefault="00972B2C" w:rsidP="00972B2C">
            <w:pPr>
              <w:spacing w:after="0" w:line="240" w:lineRule="auto"/>
              <w:rPr>
                <w:rFonts w:ascii="Arial" w:eastAsia="Arial" w:hAnsi="Arial" w:cs="Arial"/>
                <w:sz w:val="18"/>
              </w:rPr>
            </w:pPr>
          </w:p>
          <w:p w14:paraId="1841CBD6" w14:textId="27B22E29" w:rsidR="00972B2C" w:rsidRDefault="00972B2C" w:rsidP="00972B2C">
            <w:pPr>
              <w:spacing w:after="0" w:line="240" w:lineRule="auto"/>
              <w:rPr>
                <w:rFonts w:ascii="Arial" w:eastAsia="Arial" w:hAnsi="Arial" w:cs="Arial"/>
                <w:sz w:val="18"/>
              </w:rPr>
            </w:pPr>
            <w:r>
              <w:rPr>
                <w:rFonts w:ascii="Arial" w:eastAsia="Arial" w:hAnsi="Arial" w:cs="Arial"/>
                <w:sz w:val="18"/>
              </w:rPr>
              <w:t>Stowarzyszenie Prawicowy Lublin</w:t>
            </w:r>
          </w:p>
          <w:p w14:paraId="2F358C9C" w14:textId="77777777" w:rsidR="00972B2C" w:rsidRDefault="00972B2C" w:rsidP="00972B2C">
            <w:pPr>
              <w:spacing w:after="0" w:line="240" w:lineRule="auto"/>
              <w:rPr>
                <w:rFonts w:ascii="Arial" w:eastAsia="Arial" w:hAnsi="Arial" w:cs="Arial"/>
                <w:sz w:val="18"/>
              </w:rPr>
            </w:pPr>
          </w:p>
          <w:p w14:paraId="34601B88" w14:textId="35D0D618" w:rsidR="00972B2C" w:rsidRDefault="00972B2C" w:rsidP="00972B2C">
            <w:pPr>
              <w:spacing w:after="0" w:line="240" w:lineRule="auto"/>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0D0898" w14:textId="77777777" w:rsidR="00972B2C" w:rsidRDefault="00972B2C" w:rsidP="00972B2C">
            <w:pPr>
              <w:spacing w:after="0" w:line="240" w:lineRule="auto"/>
              <w:jc w:val="center"/>
            </w:pPr>
            <w:r>
              <w:rPr>
                <w:rFonts w:ascii="Arial" w:eastAsia="Arial" w:hAnsi="Arial" w:cs="Arial"/>
                <w:sz w:val="18"/>
              </w:rPr>
              <w:t>§8 w związku z §5 pkt 5</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0FA768"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 xml:space="preserve">Zmiana treści §8 </w:t>
            </w:r>
          </w:p>
          <w:p w14:paraId="7C9601BE"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Proponowana</w:t>
            </w:r>
          </w:p>
          <w:p w14:paraId="21CDC25F" w14:textId="77777777" w:rsidR="00972B2C" w:rsidRDefault="00972B2C" w:rsidP="00972B2C">
            <w:pPr>
              <w:spacing w:after="0" w:line="240" w:lineRule="auto"/>
            </w:pPr>
            <w:r>
              <w:rPr>
                <w:rFonts w:ascii="Arial" w:eastAsia="Arial" w:hAnsi="Arial" w:cs="Arial"/>
                <w:sz w:val="18"/>
              </w:rPr>
              <w:t>Uchwała wchodzi w życie po upływie 14 dni od dnia ogłoszenia w Dzienniku Urzędowym Województwa Lubelskiego z wyjątkiem §4, który wchodzi w życie z dniem 31 grudnia 2026 r. oraz §5 pkt 5, który wchodzi w życie z dniem 31 grudnia 2022 r.</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A68329" w14:textId="77777777" w:rsidR="00972B2C" w:rsidRDefault="00972B2C" w:rsidP="00972B2C">
            <w:pPr>
              <w:spacing w:after="0" w:line="240" w:lineRule="auto"/>
            </w:pPr>
            <w:r>
              <w:rPr>
                <w:rFonts w:ascii="Arial" w:eastAsia="Arial" w:hAnsi="Arial" w:cs="Arial"/>
                <w:sz w:val="18"/>
              </w:rPr>
              <w:t xml:space="preserve">Ogólna uwaga – brak wprowadzenia odpowiednio długiego vacatio legis dla zasad określonych w §5 pkt 5 może wywołać negatywne skutki ekonomiczne w odniesieniu do mieszkańców województwa stosujących w </w:t>
            </w:r>
            <w:proofErr w:type="spellStart"/>
            <w:r>
              <w:rPr>
                <w:rFonts w:ascii="Arial" w:eastAsia="Arial" w:hAnsi="Arial" w:cs="Arial"/>
                <w:sz w:val="18"/>
              </w:rPr>
              <w:t>sys</w:t>
            </w:r>
            <w:proofErr w:type="spellEnd"/>
            <w:r>
              <w:rPr>
                <w:rFonts w:ascii="Arial" w:eastAsia="Arial" w:hAnsi="Arial" w:cs="Arial"/>
                <w:sz w:val="18"/>
              </w:rPr>
              <w:t>. grzewczych jako paliwo – drewno opałowe oraz nie wywołać zamierzonego skutku ekologicznego w odniesieniu do poprawy jakości powietrza. Pełne uzasadnienie proponowanej zmiany w załączniku do niniejszego wniosku</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4CFAF1" w14:textId="574054AA" w:rsidR="00972B2C" w:rsidRPr="00FB5BC7" w:rsidRDefault="00972B2C" w:rsidP="00972B2C">
            <w:pPr>
              <w:spacing w:after="0" w:line="240" w:lineRule="auto"/>
              <w:jc w:val="both"/>
              <w:rPr>
                <w:rFonts w:ascii="Arial" w:hAnsi="Arial" w:cs="Arial"/>
                <w:sz w:val="18"/>
                <w:szCs w:val="18"/>
              </w:rPr>
            </w:pPr>
            <w:r w:rsidRPr="001E7AC5">
              <w:rPr>
                <w:rFonts w:ascii="Arial" w:hAnsi="Arial" w:cs="Arial"/>
                <w:sz w:val="18"/>
                <w:szCs w:val="18"/>
              </w:rPr>
              <w:t>Uwaga uwzględniona</w:t>
            </w:r>
          </w:p>
          <w:p w14:paraId="5371FF8E" w14:textId="77777777" w:rsidR="00972B2C" w:rsidRDefault="00972B2C" w:rsidP="00972B2C">
            <w:pPr>
              <w:spacing w:after="0" w:line="240" w:lineRule="auto"/>
              <w:rPr>
                <w:rFonts w:ascii="Arial" w:eastAsia="Arial" w:hAnsi="Arial" w:cs="Arial"/>
                <w:sz w:val="18"/>
                <w:szCs w:val="18"/>
              </w:rPr>
            </w:pPr>
          </w:p>
          <w:p w14:paraId="69280B17" w14:textId="68DABFC5" w:rsidR="00972B2C" w:rsidRDefault="00972B2C" w:rsidP="00972B2C">
            <w:pPr>
              <w:spacing w:after="0" w:line="240" w:lineRule="auto"/>
              <w:rPr>
                <w:rFonts w:ascii="Arial" w:eastAsia="Arial" w:hAnsi="Arial" w:cs="Arial"/>
                <w:sz w:val="18"/>
                <w:szCs w:val="18"/>
              </w:rPr>
            </w:pPr>
            <w:r>
              <w:rPr>
                <w:rFonts w:ascii="Arial" w:eastAsia="Arial" w:hAnsi="Arial" w:cs="Arial"/>
                <w:sz w:val="18"/>
                <w:szCs w:val="18"/>
              </w:rPr>
              <w:t>Z</w:t>
            </w:r>
            <w:r w:rsidRPr="001E7AC5">
              <w:rPr>
                <w:rFonts w:ascii="Arial" w:eastAsia="Arial" w:hAnsi="Arial" w:cs="Arial"/>
                <w:sz w:val="18"/>
                <w:szCs w:val="18"/>
              </w:rPr>
              <w:t>apisy projektu uchwały nie zakazują stosowania opału w postaci drewna, jeśli jego wilgotność nie przekracza 20%</w:t>
            </w:r>
            <w:r>
              <w:rPr>
                <w:rFonts w:ascii="Arial" w:eastAsia="Arial" w:hAnsi="Arial" w:cs="Arial"/>
                <w:sz w:val="18"/>
                <w:szCs w:val="18"/>
              </w:rPr>
              <w:t>.</w:t>
            </w:r>
          </w:p>
          <w:p w14:paraId="2802B521" w14:textId="6E28C837" w:rsidR="00972B2C" w:rsidRPr="001E7AC5" w:rsidRDefault="00972B2C" w:rsidP="00972B2C">
            <w:pPr>
              <w:spacing w:after="0" w:line="240" w:lineRule="auto"/>
              <w:rPr>
                <w:rFonts w:ascii="Arial" w:hAnsi="Arial" w:cs="Arial"/>
                <w:sz w:val="18"/>
                <w:szCs w:val="18"/>
              </w:rPr>
            </w:pPr>
            <w:r>
              <w:rPr>
                <w:rFonts w:ascii="Arial" w:hAnsi="Arial" w:cs="Arial"/>
                <w:sz w:val="18"/>
                <w:szCs w:val="18"/>
              </w:rPr>
              <w:t>Ponadto z</w:t>
            </w:r>
            <w:r w:rsidRPr="00D96129">
              <w:rPr>
                <w:rFonts w:ascii="Arial" w:hAnsi="Arial" w:cs="Arial"/>
                <w:sz w:val="18"/>
                <w:szCs w:val="18"/>
              </w:rPr>
              <w:t>mieniono termin wejścia w życie uchwały z 14 dni na 1 maja 2021 r.,  co pozwoli na wykorzystanie zakupionego już opał</w:t>
            </w:r>
            <w:r>
              <w:rPr>
                <w:rFonts w:ascii="Arial" w:hAnsi="Arial" w:cs="Arial"/>
                <w:sz w:val="18"/>
                <w:szCs w:val="18"/>
              </w:rPr>
              <w:t>u</w:t>
            </w:r>
            <w:r w:rsidRPr="00D96129">
              <w:rPr>
                <w:rFonts w:ascii="Arial" w:hAnsi="Arial" w:cs="Arial"/>
                <w:sz w:val="18"/>
                <w:szCs w:val="18"/>
              </w:rPr>
              <w:t xml:space="preserve"> na cały sezon grzewczy.</w:t>
            </w:r>
          </w:p>
        </w:tc>
      </w:tr>
      <w:tr w:rsidR="00972B2C" w14:paraId="76366F78"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9D2104"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085132"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1FD496" w14:textId="77777777" w:rsidR="00972B2C" w:rsidRDefault="00972B2C" w:rsidP="00972B2C">
            <w:pPr>
              <w:spacing w:after="0" w:line="240" w:lineRule="auto"/>
              <w:jc w:val="center"/>
            </w:pPr>
            <w:r>
              <w:rPr>
                <w:rFonts w:ascii="Arial" w:eastAsia="Arial" w:hAnsi="Arial" w:cs="Arial"/>
                <w:sz w:val="18"/>
              </w:rPr>
              <w:t>§5 pkt. 3</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2B6E23" w14:textId="77777777" w:rsidR="00972B2C" w:rsidRDefault="00972B2C" w:rsidP="00972B2C">
            <w:pPr>
              <w:spacing w:after="0" w:line="240" w:lineRule="auto"/>
            </w:pPr>
            <w:r>
              <w:rPr>
                <w:rFonts w:ascii="Arial" w:eastAsia="Arial" w:hAnsi="Arial" w:cs="Arial"/>
                <w:sz w:val="18"/>
              </w:rPr>
              <w:t>Wskazany przepis w związku z 14 dniowym vacatio legis nie uwzględnia problemu w szczególności osób fizycznych, które z przyczyn ekonomicznych zakupiły na obecny sezon grzewczy, węgiel który nie spełni wymagań wdrożonej  uchwały – zagadnienie ubóstwa energetycznego</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D00EB" w14:textId="77777777" w:rsidR="00972B2C" w:rsidRDefault="00972B2C" w:rsidP="00972B2C">
            <w:pPr>
              <w:spacing w:after="0" w:line="240" w:lineRule="auto"/>
            </w:pPr>
            <w:r>
              <w:rPr>
                <w:rFonts w:ascii="Arial" w:eastAsia="Arial" w:hAnsi="Arial" w:cs="Arial"/>
                <w:sz w:val="18"/>
              </w:rPr>
              <w:t>Przepis ten generuje bardzo poważny dylemat pomiędzy względami ekologicznymi, a społecznymi, których źródłem jest ubóstwo. Uważamy, że w tym zakresie pracodawca powinien dokonać szerokich analiz i rozważyć działania o których piszemy w dalszej części uzasadnienia</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4CA5DC" w14:textId="051A39FB" w:rsidR="00972B2C" w:rsidRDefault="00972B2C" w:rsidP="00972B2C">
            <w:pPr>
              <w:spacing w:after="0" w:line="240" w:lineRule="auto"/>
              <w:jc w:val="both"/>
              <w:rPr>
                <w:rFonts w:ascii="Arial" w:hAnsi="Arial" w:cs="Arial"/>
                <w:sz w:val="18"/>
                <w:szCs w:val="18"/>
              </w:rPr>
            </w:pPr>
            <w:r w:rsidRPr="001E7AC5">
              <w:rPr>
                <w:rFonts w:ascii="Arial" w:hAnsi="Arial" w:cs="Arial"/>
                <w:sz w:val="18"/>
                <w:szCs w:val="18"/>
              </w:rPr>
              <w:t>Uwaga uwzględniona</w:t>
            </w:r>
          </w:p>
          <w:p w14:paraId="5A2F17F1" w14:textId="77777777" w:rsidR="00972B2C" w:rsidRPr="001E7AC5" w:rsidRDefault="00972B2C" w:rsidP="00972B2C">
            <w:pPr>
              <w:spacing w:after="0" w:line="240" w:lineRule="auto"/>
              <w:jc w:val="both"/>
              <w:rPr>
                <w:rFonts w:ascii="Arial" w:hAnsi="Arial" w:cs="Arial"/>
                <w:sz w:val="18"/>
                <w:szCs w:val="18"/>
              </w:rPr>
            </w:pPr>
          </w:p>
          <w:p w14:paraId="77991878" w14:textId="41332C59" w:rsidR="00972B2C" w:rsidRPr="001E7AC5" w:rsidRDefault="00972B2C" w:rsidP="00972B2C">
            <w:pPr>
              <w:spacing w:after="0" w:line="240" w:lineRule="auto"/>
              <w:rPr>
                <w:rFonts w:ascii="Arial" w:eastAsia="Arial" w:hAnsi="Arial" w:cs="Arial"/>
                <w:sz w:val="18"/>
                <w:szCs w:val="18"/>
              </w:rPr>
            </w:pPr>
            <w:r w:rsidRPr="001E7AC5">
              <w:rPr>
                <w:rFonts w:ascii="Arial" w:hAnsi="Arial" w:cs="Arial"/>
                <w:sz w:val="18"/>
                <w:szCs w:val="18"/>
              </w:rPr>
              <w:t>Zmieniono termin wejścia w życie uchwały z</w:t>
            </w:r>
            <w:r w:rsidR="00884BF0">
              <w:rPr>
                <w:rFonts w:ascii="Arial" w:hAnsi="Arial" w:cs="Arial"/>
                <w:sz w:val="18"/>
                <w:szCs w:val="18"/>
              </w:rPr>
              <w:t> </w:t>
            </w:r>
            <w:r w:rsidRPr="001E7AC5">
              <w:rPr>
                <w:rFonts w:ascii="Arial" w:hAnsi="Arial" w:cs="Arial"/>
                <w:sz w:val="18"/>
                <w:szCs w:val="18"/>
              </w:rPr>
              <w:t>14 dni na 1 maja 2021 r., co pozwoli na wykorzystanie zakupionego już opały na cały sezon grzewczy.</w:t>
            </w:r>
          </w:p>
          <w:p w14:paraId="0E8906CC" w14:textId="1B21DDAF" w:rsidR="00972B2C" w:rsidRPr="001E7AC5" w:rsidRDefault="00972B2C" w:rsidP="00972B2C">
            <w:pPr>
              <w:spacing w:after="0" w:line="240" w:lineRule="auto"/>
              <w:rPr>
                <w:rFonts w:ascii="Arial" w:hAnsi="Arial" w:cs="Arial"/>
                <w:sz w:val="18"/>
                <w:szCs w:val="18"/>
              </w:rPr>
            </w:pPr>
            <w:r w:rsidRPr="001E7AC5">
              <w:rPr>
                <w:rFonts w:ascii="Arial" w:eastAsia="Arial" w:hAnsi="Arial" w:cs="Arial"/>
                <w:sz w:val="18"/>
                <w:szCs w:val="18"/>
              </w:rPr>
              <w:t>Ponadto Rozporządzenie Ministra Energii z</w:t>
            </w:r>
            <w:r w:rsidR="00884BF0">
              <w:rPr>
                <w:rFonts w:ascii="Arial" w:eastAsia="Arial" w:hAnsi="Arial" w:cs="Arial"/>
                <w:sz w:val="18"/>
                <w:szCs w:val="18"/>
              </w:rPr>
              <w:t> </w:t>
            </w:r>
            <w:r w:rsidRPr="001E7AC5">
              <w:rPr>
                <w:rFonts w:ascii="Arial" w:eastAsia="Arial" w:hAnsi="Arial" w:cs="Arial"/>
                <w:sz w:val="18"/>
                <w:szCs w:val="18"/>
              </w:rPr>
              <w:t>dnia 27 września 2018 r. w sprawie wymagań jakościowych dla paliw stałych (Dz. U. z  2018 poz. 1890), określa jakie paliwa mogą być dostępne na rynku, w</w:t>
            </w:r>
            <w:r w:rsidR="00884BF0">
              <w:rPr>
                <w:rFonts w:ascii="Arial" w:eastAsia="Arial" w:hAnsi="Arial" w:cs="Arial"/>
                <w:sz w:val="18"/>
                <w:szCs w:val="18"/>
              </w:rPr>
              <w:t> </w:t>
            </w:r>
            <w:r w:rsidRPr="001E7AC5">
              <w:rPr>
                <w:rFonts w:ascii="Arial" w:eastAsia="Arial" w:hAnsi="Arial" w:cs="Arial"/>
                <w:sz w:val="18"/>
                <w:szCs w:val="18"/>
              </w:rPr>
              <w:t>związku z tym, niemożliwe powinno być zakupienie paliwa „gorszej jakości”</w:t>
            </w:r>
            <w:r w:rsidR="00884BF0">
              <w:rPr>
                <w:rFonts w:ascii="Arial" w:eastAsia="Arial" w:hAnsi="Arial" w:cs="Arial"/>
                <w:sz w:val="18"/>
                <w:szCs w:val="18"/>
              </w:rPr>
              <w:t>.</w:t>
            </w:r>
          </w:p>
        </w:tc>
      </w:tr>
      <w:tr w:rsidR="00972B2C" w14:paraId="72750848"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5F3579"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932591"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517E0" w14:textId="77777777" w:rsidR="00972B2C" w:rsidRDefault="00972B2C" w:rsidP="00972B2C">
            <w:pPr>
              <w:spacing w:after="0" w:line="240" w:lineRule="auto"/>
              <w:jc w:val="center"/>
            </w:pPr>
            <w:r>
              <w:rPr>
                <w:rFonts w:ascii="Arial" w:eastAsia="Arial" w:hAnsi="Arial" w:cs="Arial"/>
                <w:sz w:val="18"/>
              </w:rPr>
              <w:t>§5</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1AAF2" w14:textId="77777777" w:rsidR="00972B2C" w:rsidRDefault="00972B2C" w:rsidP="00972B2C">
            <w:pPr>
              <w:spacing w:after="0" w:line="240" w:lineRule="auto"/>
            </w:pPr>
            <w:r>
              <w:rPr>
                <w:rFonts w:ascii="Arial" w:eastAsia="Arial" w:hAnsi="Arial" w:cs="Arial"/>
                <w:sz w:val="18"/>
              </w:rPr>
              <w:t>Wprowadzenie bezwzględnego zakazu stosowania paliw stałych w przypadku nowych instalacji (nowych budynków), gdy istnieje możliwość podłączenia ich do sieci ciepłowniczej lub gazowej (dostęp do ww. sieci z terenu bezpośrednio przylegającego do działki inwestora). Zakaz od dnia wejścia w życie przedmiotowej uchwały.</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7ACBA" w14:textId="77777777" w:rsidR="00972B2C" w:rsidRDefault="00972B2C" w:rsidP="00972B2C">
            <w:pPr>
              <w:spacing w:after="0" w:line="240" w:lineRule="auto"/>
            </w:pPr>
            <w:r>
              <w:rPr>
                <w:rFonts w:ascii="Arial" w:eastAsia="Arial" w:hAnsi="Arial" w:cs="Arial"/>
                <w:sz w:val="18"/>
              </w:rPr>
              <w:t xml:space="preserve">Zakaz stosowania dotychczasowych paliw w istniejących kotłach byłby dotkliwy dla ich dotychczasowych użytkowników. Dużo lepszym pomysłem jest wprowadzenie zakazu stosowania wybranych rodzajów paliw stałych (wymienionych w uchwale) w nowo powstających budynkach, jako uzupełnienie zapisów miejscowych planów zagospodarowania przestrzennego czy wydawanych warunków zabudowy dla nowych budynków. Należy mieć na uwadze, że osoby posiadające środki finansowe pozwalające na budowę nowego domu powinny również, biorąc pod uwagę koszty społeczne, na korzystanie z paliw o mniejszej emisji, nie „dokładać się” do już </w:t>
            </w:r>
            <w:r>
              <w:rPr>
                <w:rFonts w:ascii="Arial" w:eastAsia="Arial" w:hAnsi="Arial" w:cs="Arial"/>
                <w:sz w:val="18"/>
              </w:rPr>
              <w:lastRenderedPageBreak/>
              <w:t>przeciążonego pod względem jakościowym (zanieczyszczeniami) powietrza.</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93035B" w14:textId="5BB65682" w:rsidR="00972B2C" w:rsidRDefault="00972B2C" w:rsidP="00972B2C">
            <w:pPr>
              <w:spacing w:after="0" w:line="240" w:lineRule="auto"/>
              <w:jc w:val="both"/>
              <w:rPr>
                <w:rFonts w:ascii="Arial" w:hAnsi="Arial" w:cs="Arial"/>
                <w:sz w:val="18"/>
                <w:szCs w:val="18"/>
              </w:rPr>
            </w:pPr>
            <w:r w:rsidRPr="001E7AC5">
              <w:rPr>
                <w:rFonts w:ascii="Arial" w:hAnsi="Arial" w:cs="Arial"/>
                <w:sz w:val="18"/>
                <w:szCs w:val="18"/>
              </w:rPr>
              <w:lastRenderedPageBreak/>
              <w:t>Uwaga uwzględniona</w:t>
            </w:r>
          </w:p>
          <w:p w14:paraId="7D21B0E2" w14:textId="77777777" w:rsidR="00972B2C" w:rsidRPr="001E7AC5" w:rsidRDefault="00972B2C" w:rsidP="00972B2C">
            <w:pPr>
              <w:spacing w:after="0" w:line="240" w:lineRule="auto"/>
              <w:jc w:val="both"/>
              <w:rPr>
                <w:rFonts w:ascii="Arial" w:hAnsi="Arial" w:cs="Arial"/>
                <w:sz w:val="18"/>
                <w:szCs w:val="18"/>
              </w:rPr>
            </w:pPr>
          </w:p>
          <w:p w14:paraId="0ABA38DC" w14:textId="5B08A172" w:rsidR="00972B2C" w:rsidRPr="001E7AC5" w:rsidRDefault="00972B2C" w:rsidP="00972B2C">
            <w:pPr>
              <w:spacing w:after="0" w:line="240" w:lineRule="auto"/>
              <w:rPr>
                <w:rFonts w:ascii="Arial" w:hAnsi="Arial" w:cs="Arial"/>
                <w:sz w:val="18"/>
                <w:szCs w:val="18"/>
              </w:rPr>
            </w:pPr>
            <w:r w:rsidRPr="001E7AC5">
              <w:rPr>
                <w:rFonts w:ascii="Arial" w:hAnsi="Arial" w:cs="Arial"/>
                <w:sz w:val="18"/>
                <w:szCs w:val="18"/>
              </w:rPr>
              <w:t>W § 5</w:t>
            </w:r>
            <w:r w:rsidRPr="001E7AC5">
              <w:rPr>
                <w:rFonts w:ascii="Arial" w:hAnsi="Arial" w:cs="Arial"/>
                <w:iCs/>
                <w:sz w:val="18"/>
                <w:szCs w:val="18"/>
              </w:rPr>
              <w:t xml:space="preserve"> ust. 1 zakazuje się</w:t>
            </w:r>
            <w:r w:rsidRPr="001E7AC5">
              <w:rPr>
                <w:rFonts w:ascii="Arial" w:hAnsi="Arial" w:cs="Arial"/>
                <w:sz w:val="18"/>
                <w:szCs w:val="18"/>
              </w:rPr>
              <w:t xml:space="preserve"> we wszystkich nowobudowanych budynkach, dla których proces decyzyjny prowadzący do wydania pozwolenia budowlanego rozpoczął się po dniu wejścia w życie uchwały, użytkowania instalacji na paliwo stałe, o których mowa w § 2 ust. 1 i 2, jeżeli istnieje możliwość podłączenie do sieci ciepłowniczej lub gazowej, która znajduje się na terenie bezpośrednio przylegającym do działki Inwestora. </w:t>
            </w:r>
            <w:r w:rsidRPr="001E7AC5">
              <w:rPr>
                <w:rFonts w:ascii="Arial" w:hAnsi="Arial" w:cs="Arial"/>
                <w:iCs/>
                <w:sz w:val="18"/>
                <w:szCs w:val="18"/>
              </w:rPr>
              <w:t xml:space="preserve">Oznacza to w praktyce, że wszystkie budynki, które znajdują się </w:t>
            </w:r>
            <w:r w:rsidRPr="001E7AC5">
              <w:rPr>
                <w:rFonts w:ascii="Arial" w:hAnsi="Arial" w:cs="Arial"/>
                <w:sz w:val="18"/>
                <w:szCs w:val="18"/>
              </w:rPr>
              <w:t>w</w:t>
            </w:r>
            <w:r w:rsidR="00884BF0">
              <w:rPr>
                <w:rFonts w:ascii="Arial" w:hAnsi="Arial" w:cs="Arial"/>
                <w:sz w:val="18"/>
                <w:szCs w:val="18"/>
              </w:rPr>
              <w:t> </w:t>
            </w:r>
            <w:r w:rsidRPr="001E7AC5">
              <w:rPr>
                <w:rFonts w:ascii="Arial" w:hAnsi="Arial" w:cs="Arial"/>
                <w:sz w:val="18"/>
                <w:szCs w:val="18"/>
              </w:rPr>
              <w:t xml:space="preserve">zasięgu oddziaływania sieci cieplnej lub gazowej będą musiały zostać do niej </w:t>
            </w:r>
            <w:r w:rsidRPr="001E7AC5">
              <w:rPr>
                <w:rFonts w:ascii="Arial" w:hAnsi="Arial" w:cs="Arial"/>
                <w:sz w:val="18"/>
                <w:szCs w:val="18"/>
              </w:rPr>
              <w:lastRenderedPageBreak/>
              <w:t>podłączone.</w:t>
            </w:r>
            <w:r w:rsidRPr="001E7AC5">
              <w:rPr>
                <w:rFonts w:ascii="Arial" w:hAnsi="Arial" w:cs="Arial"/>
                <w:iCs/>
                <w:sz w:val="18"/>
                <w:szCs w:val="18"/>
              </w:rPr>
              <w:t xml:space="preserve"> Nie wyklucza to jednak stosowania instalacji OZE, ogrzewania elektrycznego, olejowego i innych nieemisyjnych źródeł ciepła oraz instalacji spełniających wymagania ekoprojektu do czasu ustania ich żywotności.</w:t>
            </w:r>
          </w:p>
        </w:tc>
      </w:tr>
      <w:tr w:rsidR="00972B2C" w14:paraId="71CC750D" w14:textId="77777777" w:rsidTr="00D23C6E">
        <w:trPr>
          <w:trHeight w:val="1"/>
        </w:trPr>
        <w:tc>
          <w:tcPr>
            <w:tcW w:w="5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CBB7FB" w14:textId="68D24300" w:rsidR="00972B2C" w:rsidRDefault="00972B2C" w:rsidP="00972B2C">
            <w:pPr>
              <w:spacing w:after="0" w:line="240" w:lineRule="auto"/>
            </w:pPr>
            <w:r>
              <w:rPr>
                <w:rFonts w:ascii="Arial" w:eastAsia="Arial" w:hAnsi="Arial" w:cs="Arial"/>
                <w:sz w:val="18"/>
              </w:rPr>
              <w:lastRenderedPageBreak/>
              <w:t>10.</w:t>
            </w:r>
          </w:p>
        </w:tc>
        <w:tc>
          <w:tcPr>
            <w:tcW w:w="14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5DDB8C" w14:textId="622D39A1" w:rsidR="00972B2C" w:rsidRDefault="00972B2C" w:rsidP="00972B2C">
            <w:pPr>
              <w:spacing w:after="0" w:line="240" w:lineRule="auto"/>
              <w:rPr>
                <w:rFonts w:ascii="Arial" w:eastAsia="Arial" w:hAnsi="Arial" w:cs="Arial"/>
                <w:sz w:val="18"/>
              </w:rPr>
            </w:pPr>
            <w:r>
              <w:rPr>
                <w:rFonts w:ascii="Arial" w:eastAsia="Arial" w:hAnsi="Arial" w:cs="Arial"/>
                <w:sz w:val="18"/>
              </w:rPr>
              <w:t>osoba fizyczna nr 12</w:t>
            </w:r>
          </w:p>
          <w:p w14:paraId="03BC48A7" w14:textId="77777777" w:rsidR="00972B2C" w:rsidRDefault="00972B2C" w:rsidP="00972B2C">
            <w:pPr>
              <w:spacing w:after="0" w:line="240" w:lineRule="auto"/>
              <w:rPr>
                <w:rFonts w:ascii="Arial" w:eastAsia="Arial" w:hAnsi="Arial" w:cs="Arial"/>
                <w:sz w:val="18"/>
              </w:rPr>
            </w:pPr>
          </w:p>
          <w:p w14:paraId="693BEA62" w14:textId="77777777" w:rsidR="00972B2C" w:rsidRDefault="00972B2C" w:rsidP="00972B2C">
            <w:pPr>
              <w:spacing w:after="0" w:line="240" w:lineRule="auto"/>
            </w:pPr>
            <w:proofErr w:type="spellStart"/>
            <w:r>
              <w:rPr>
                <w:rFonts w:ascii="Arial" w:eastAsia="Arial" w:hAnsi="Arial" w:cs="Arial"/>
                <w:sz w:val="18"/>
              </w:rPr>
              <w:t>Lausitz</w:t>
            </w:r>
            <w:proofErr w:type="spellEnd"/>
            <w:r>
              <w:rPr>
                <w:rFonts w:ascii="Arial" w:eastAsia="Arial" w:hAnsi="Arial" w:cs="Arial"/>
                <w:sz w:val="18"/>
              </w:rPr>
              <w:t xml:space="preserve"> Energie </w:t>
            </w:r>
            <w:proofErr w:type="spellStart"/>
            <w:r>
              <w:rPr>
                <w:rFonts w:ascii="Arial" w:eastAsia="Arial" w:hAnsi="Arial" w:cs="Arial"/>
                <w:sz w:val="18"/>
              </w:rPr>
              <w:t>Bergbau</w:t>
            </w:r>
            <w:proofErr w:type="spellEnd"/>
            <w:r>
              <w:rPr>
                <w:rFonts w:ascii="Arial" w:eastAsia="Arial" w:hAnsi="Arial" w:cs="Arial"/>
                <w:sz w:val="18"/>
              </w:rPr>
              <w:t xml:space="preserve"> AG</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9BA8E3"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§5 pkt 2)</w:t>
            </w:r>
          </w:p>
          <w:p w14:paraId="00AAECE7" w14:textId="77777777" w:rsidR="00972B2C" w:rsidRDefault="00972B2C" w:rsidP="00972B2C">
            <w:pPr>
              <w:spacing w:after="0" w:line="240" w:lineRule="auto"/>
              <w:rPr>
                <w:rFonts w:ascii="Arial" w:eastAsia="Arial" w:hAnsi="Arial" w:cs="Arial"/>
                <w:sz w:val="18"/>
              </w:rPr>
            </w:pPr>
          </w:p>
          <w:p w14:paraId="384F04A1" w14:textId="77777777" w:rsidR="00972B2C" w:rsidRDefault="00972B2C" w:rsidP="00972B2C">
            <w:pPr>
              <w:spacing w:after="0" w:line="240" w:lineRule="auto"/>
              <w:rPr>
                <w:rFonts w:ascii="Arial" w:eastAsia="Arial" w:hAnsi="Arial" w:cs="Arial"/>
                <w:sz w:val="18"/>
              </w:rPr>
            </w:pPr>
          </w:p>
          <w:p w14:paraId="4A715C7F" w14:textId="77777777" w:rsidR="00972B2C" w:rsidRDefault="00972B2C" w:rsidP="00972B2C">
            <w:pPr>
              <w:spacing w:after="0" w:line="240" w:lineRule="auto"/>
              <w:rPr>
                <w:rFonts w:ascii="Arial" w:eastAsia="Arial" w:hAnsi="Arial" w:cs="Arial"/>
                <w:sz w:val="18"/>
              </w:rPr>
            </w:pPr>
          </w:p>
          <w:p w14:paraId="79F6486E" w14:textId="77777777" w:rsidR="00972B2C" w:rsidRDefault="00972B2C" w:rsidP="00972B2C">
            <w:pPr>
              <w:spacing w:after="0" w:line="240" w:lineRule="auto"/>
              <w:rPr>
                <w:rFonts w:ascii="Arial" w:eastAsia="Arial" w:hAnsi="Arial" w:cs="Arial"/>
                <w:sz w:val="18"/>
              </w:rPr>
            </w:pPr>
          </w:p>
          <w:p w14:paraId="78458B0F" w14:textId="77777777" w:rsidR="00972B2C" w:rsidRDefault="00972B2C" w:rsidP="00972B2C">
            <w:pPr>
              <w:spacing w:after="0" w:line="240" w:lineRule="auto"/>
              <w:rPr>
                <w:rFonts w:ascii="Arial" w:eastAsia="Arial" w:hAnsi="Arial" w:cs="Arial"/>
                <w:sz w:val="18"/>
              </w:rPr>
            </w:pPr>
          </w:p>
          <w:p w14:paraId="1EF4BC42" w14:textId="77777777" w:rsidR="00972B2C" w:rsidRDefault="00972B2C" w:rsidP="00972B2C">
            <w:pPr>
              <w:spacing w:after="0" w:line="240" w:lineRule="auto"/>
              <w:rPr>
                <w:rFonts w:ascii="Arial" w:eastAsia="Arial" w:hAnsi="Arial" w:cs="Arial"/>
                <w:sz w:val="18"/>
              </w:rPr>
            </w:pPr>
          </w:p>
          <w:p w14:paraId="2DE6E28E" w14:textId="77777777" w:rsidR="00972B2C" w:rsidRDefault="00972B2C" w:rsidP="00972B2C">
            <w:pPr>
              <w:spacing w:after="0" w:line="240" w:lineRule="auto"/>
              <w:rPr>
                <w:rFonts w:ascii="Arial" w:eastAsia="Arial" w:hAnsi="Arial" w:cs="Arial"/>
                <w:sz w:val="18"/>
              </w:rPr>
            </w:pPr>
          </w:p>
          <w:p w14:paraId="0D8E2C5E" w14:textId="77777777" w:rsidR="00972B2C" w:rsidRDefault="00972B2C" w:rsidP="00972B2C">
            <w:pPr>
              <w:spacing w:after="0" w:line="240" w:lineRule="auto"/>
              <w:rPr>
                <w:rFonts w:ascii="Arial" w:eastAsia="Arial" w:hAnsi="Arial" w:cs="Arial"/>
                <w:sz w:val="18"/>
              </w:rPr>
            </w:pPr>
          </w:p>
          <w:p w14:paraId="2248D044" w14:textId="77777777" w:rsidR="00972B2C" w:rsidRDefault="00972B2C" w:rsidP="00972B2C">
            <w:pPr>
              <w:spacing w:after="0" w:line="240" w:lineRule="auto"/>
              <w:rPr>
                <w:rFonts w:ascii="Arial" w:eastAsia="Arial" w:hAnsi="Arial" w:cs="Arial"/>
                <w:sz w:val="18"/>
              </w:rPr>
            </w:pPr>
          </w:p>
          <w:p w14:paraId="5E6A8A6E" w14:textId="77777777" w:rsidR="00972B2C" w:rsidRDefault="00972B2C" w:rsidP="00972B2C">
            <w:pPr>
              <w:spacing w:after="0" w:line="240" w:lineRule="auto"/>
              <w:rPr>
                <w:rFonts w:ascii="Arial" w:eastAsia="Arial" w:hAnsi="Arial" w:cs="Arial"/>
                <w:sz w:val="18"/>
              </w:rPr>
            </w:pPr>
          </w:p>
          <w:p w14:paraId="384D93F9" w14:textId="77777777" w:rsidR="00972B2C" w:rsidRDefault="00972B2C" w:rsidP="00972B2C">
            <w:pPr>
              <w:spacing w:after="0" w:line="240" w:lineRule="auto"/>
              <w:rPr>
                <w:rFonts w:ascii="Arial" w:eastAsia="Arial" w:hAnsi="Arial" w:cs="Arial"/>
                <w:sz w:val="18"/>
              </w:rPr>
            </w:pPr>
          </w:p>
          <w:p w14:paraId="13329485" w14:textId="77777777" w:rsidR="00972B2C" w:rsidRDefault="00972B2C" w:rsidP="00972B2C">
            <w:pPr>
              <w:spacing w:after="0" w:line="240" w:lineRule="auto"/>
              <w:rPr>
                <w:rFonts w:ascii="Arial" w:eastAsia="Arial" w:hAnsi="Arial" w:cs="Arial"/>
                <w:sz w:val="18"/>
              </w:rPr>
            </w:pPr>
          </w:p>
          <w:p w14:paraId="16787CB9" w14:textId="77777777" w:rsidR="00972B2C" w:rsidRDefault="00972B2C" w:rsidP="00972B2C">
            <w:pPr>
              <w:spacing w:after="0" w:line="240" w:lineRule="auto"/>
              <w:jc w:val="center"/>
            </w:pPr>
            <w:r>
              <w:rPr>
                <w:rFonts w:ascii="Arial" w:eastAsia="Arial" w:hAnsi="Arial" w:cs="Arial"/>
                <w:sz w:val="18"/>
              </w:rPr>
              <w:t>pkt 4)</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5586D9"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Propozycja zmiany :</w:t>
            </w:r>
          </w:p>
          <w:p w14:paraId="1722EACE"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Pkt 2) węgla brunatnego oraz mieszanek paliw stałych produkowanych z jego wykorzystaniem</w:t>
            </w:r>
          </w:p>
          <w:p w14:paraId="3196AE9D" w14:textId="77777777" w:rsidR="00972B2C" w:rsidRDefault="00972B2C" w:rsidP="00972B2C">
            <w:pPr>
              <w:spacing w:after="0" w:line="240" w:lineRule="auto"/>
              <w:rPr>
                <w:rFonts w:ascii="Arial" w:eastAsia="Arial" w:hAnsi="Arial" w:cs="Arial"/>
                <w:sz w:val="18"/>
              </w:rPr>
            </w:pPr>
          </w:p>
          <w:p w14:paraId="7CB58556" w14:textId="77777777" w:rsidR="00972B2C" w:rsidRDefault="00972B2C" w:rsidP="00972B2C">
            <w:pPr>
              <w:spacing w:after="0" w:line="240" w:lineRule="auto"/>
              <w:rPr>
                <w:rFonts w:ascii="Arial" w:eastAsia="Arial" w:hAnsi="Arial" w:cs="Arial"/>
                <w:sz w:val="18"/>
              </w:rPr>
            </w:pPr>
          </w:p>
          <w:p w14:paraId="5AC93F4F" w14:textId="77777777" w:rsidR="00972B2C" w:rsidRDefault="00972B2C" w:rsidP="00972B2C">
            <w:pPr>
              <w:spacing w:after="0" w:line="240" w:lineRule="auto"/>
              <w:rPr>
                <w:rFonts w:ascii="Arial" w:eastAsia="Arial" w:hAnsi="Arial" w:cs="Arial"/>
                <w:sz w:val="18"/>
              </w:rPr>
            </w:pPr>
          </w:p>
          <w:p w14:paraId="758E9855" w14:textId="77777777" w:rsidR="00972B2C" w:rsidRDefault="00972B2C" w:rsidP="00972B2C">
            <w:pPr>
              <w:spacing w:after="0" w:line="240" w:lineRule="auto"/>
              <w:rPr>
                <w:rFonts w:ascii="Arial" w:eastAsia="Arial" w:hAnsi="Arial" w:cs="Arial"/>
                <w:sz w:val="18"/>
              </w:rPr>
            </w:pPr>
          </w:p>
          <w:p w14:paraId="7A76DE86" w14:textId="77777777" w:rsidR="00972B2C" w:rsidRDefault="00972B2C" w:rsidP="00972B2C">
            <w:pPr>
              <w:spacing w:after="0" w:line="240" w:lineRule="auto"/>
              <w:rPr>
                <w:rFonts w:ascii="Arial" w:eastAsia="Arial" w:hAnsi="Arial" w:cs="Arial"/>
                <w:sz w:val="18"/>
              </w:rPr>
            </w:pPr>
          </w:p>
          <w:p w14:paraId="3D43BF61" w14:textId="77777777" w:rsidR="00972B2C" w:rsidRDefault="00972B2C" w:rsidP="00972B2C">
            <w:pPr>
              <w:spacing w:after="0" w:line="240" w:lineRule="auto"/>
              <w:rPr>
                <w:rFonts w:ascii="Arial" w:eastAsia="Arial" w:hAnsi="Arial" w:cs="Arial"/>
                <w:sz w:val="18"/>
              </w:rPr>
            </w:pPr>
          </w:p>
          <w:p w14:paraId="6B11BA16" w14:textId="77777777" w:rsidR="00972B2C" w:rsidRDefault="00972B2C" w:rsidP="00972B2C">
            <w:pPr>
              <w:spacing w:after="0" w:line="240" w:lineRule="auto"/>
              <w:rPr>
                <w:rFonts w:ascii="Arial" w:eastAsia="Arial" w:hAnsi="Arial" w:cs="Arial"/>
                <w:sz w:val="18"/>
              </w:rPr>
            </w:pPr>
          </w:p>
          <w:p w14:paraId="221CD3A2" w14:textId="77777777" w:rsidR="00972B2C" w:rsidRDefault="00972B2C" w:rsidP="00972B2C">
            <w:pPr>
              <w:spacing w:after="0" w:line="240" w:lineRule="auto"/>
              <w:rPr>
                <w:rFonts w:ascii="Arial" w:eastAsia="Arial" w:hAnsi="Arial" w:cs="Arial"/>
                <w:sz w:val="18"/>
              </w:rPr>
            </w:pPr>
          </w:p>
          <w:p w14:paraId="46EFA838" w14:textId="77777777" w:rsidR="00972B2C" w:rsidRDefault="00972B2C" w:rsidP="00972B2C">
            <w:pPr>
              <w:spacing w:after="0" w:line="240" w:lineRule="auto"/>
            </w:pPr>
            <w:r>
              <w:rPr>
                <w:rFonts w:ascii="Arial" w:eastAsia="Arial" w:hAnsi="Arial" w:cs="Arial"/>
                <w:sz w:val="18"/>
              </w:rPr>
              <w:t>Pkt 4) Paliw stałych produkowanych z wykorzystaniem węgla kamiennego, w tym paliw stałych otrzymywanych w procesie przeróbki termicznej węgla kamiennego oraz paliw stałych produkowanych z węgla brunatnego w tym paliw stałych otrzymanych w procesie przeróbki termicznej węgla brunatnego, które nie spełniają wymagań określonych w rozporządzeniu o jakim mowa w pkt 3</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155949"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Proponowana zmiana zapisu doprecyzowuje katalog paliw dopuszczonych do spalania na terenie województwa lubelskiego, przy jednoczesnym zachowaniu możliwości stosowania wyłącznie paliw stałych zawartych w stosownym rozporządzeniu ministra właściwego do spraw energii oraz ministra właściwego do  spraw klimatu wydanego na podstawie delegacji ustawowej zawartej w art. 3a ust 2 ustawy z dnia 25 sierpnia 2006 r. o systemie monitorowania i kontrolowania jakości paliw</w:t>
            </w:r>
          </w:p>
          <w:p w14:paraId="150F49C5" w14:textId="77777777" w:rsidR="00972B2C" w:rsidRDefault="00972B2C" w:rsidP="00972B2C">
            <w:pPr>
              <w:spacing w:after="0" w:line="240" w:lineRule="auto"/>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89714" w14:textId="2537322D" w:rsidR="00972B2C" w:rsidRPr="001E7AC5" w:rsidRDefault="00972B2C" w:rsidP="00972B2C">
            <w:pPr>
              <w:spacing w:after="0" w:line="240" w:lineRule="auto"/>
              <w:rPr>
                <w:rFonts w:ascii="Arial" w:hAnsi="Arial" w:cs="Arial"/>
                <w:sz w:val="18"/>
                <w:szCs w:val="18"/>
              </w:rPr>
            </w:pPr>
            <w:r w:rsidRPr="001E7AC5">
              <w:rPr>
                <w:rFonts w:ascii="Arial" w:hAnsi="Arial" w:cs="Arial"/>
                <w:sz w:val="18"/>
                <w:szCs w:val="18"/>
              </w:rPr>
              <w:t>Uwaga nieuwzględniona</w:t>
            </w:r>
          </w:p>
          <w:p w14:paraId="518C9D9F" w14:textId="77777777" w:rsidR="00972B2C" w:rsidRPr="001E7AC5" w:rsidRDefault="00972B2C" w:rsidP="00972B2C">
            <w:pPr>
              <w:spacing w:after="0" w:line="240" w:lineRule="auto"/>
              <w:rPr>
                <w:rFonts w:ascii="Arial" w:hAnsi="Arial" w:cs="Arial"/>
                <w:sz w:val="18"/>
                <w:szCs w:val="18"/>
              </w:rPr>
            </w:pPr>
          </w:p>
          <w:p w14:paraId="7F1FAB58" w14:textId="019F5293" w:rsidR="00972B2C" w:rsidRPr="001E7AC5" w:rsidRDefault="00972B2C" w:rsidP="00972B2C">
            <w:pPr>
              <w:spacing w:after="0" w:line="240" w:lineRule="auto"/>
              <w:rPr>
                <w:rFonts w:ascii="Arial" w:eastAsia="Arial" w:hAnsi="Arial" w:cs="Arial"/>
                <w:sz w:val="18"/>
                <w:szCs w:val="18"/>
              </w:rPr>
            </w:pPr>
            <w:r w:rsidRPr="001E7AC5">
              <w:rPr>
                <w:rFonts w:ascii="Arial" w:hAnsi="Arial" w:cs="Arial"/>
                <w:sz w:val="18"/>
                <w:szCs w:val="18"/>
              </w:rPr>
              <w:t>Zmieniono termin wejścia w życie uchwały z</w:t>
            </w:r>
            <w:r w:rsidR="00884BF0">
              <w:rPr>
                <w:rFonts w:ascii="Arial" w:hAnsi="Arial" w:cs="Arial"/>
                <w:sz w:val="18"/>
                <w:szCs w:val="18"/>
              </w:rPr>
              <w:t> </w:t>
            </w:r>
            <w:r w:rsidRPr="001E7AC5">
              <w:rPr>
                <w:rFonts w:ascii="Arial" w:hAnsi="Arial" w:cs="Arial"/>
                <w:sz w:val="18"/>
                <w:szCs w:val="18"/>
              </w:rPr>
              <w:t>14 dni na 1 maja 2021 r., co pozwoli na wykorzystanie zakupionego już opały na cały sezon grzewczy.</w:t>
            </w:r>
          </w:p>
          <w:p w14:paraId="068DD4F9" w14:textId="325719EC" w:rsidR="00972B2C" w:rsidRPr="001E7AC5" w:rsidRDefault="00972B2C" w:rsidP="00972B2C">
            <w:pPr>
              <w:spacing w:after="0" w:line="240" w:lineRule="auto"/>
              <w:rPr>
                <w:rFonts w:ascii="Arial" w:hAnsi="Arial" w:cs="Arial"/>
                <w:sz w:val="18"/>
                <w:szCs w:val="18"/>
              </w:rPr>
            </w:pPr>
            <w:r w:rsidRPr="001E7AC5">
              <w:rPr>
                <w:rFonts w:ascii="Arial" w:eastAsia="Arial" w:hAnsi="Arial" w:cs="Arial"/>
                <w:sz w:val="18"/>
                <w:szCs w:val="18"/>
              </w:rPr>
              <w:t>Ponadto Rozporządzenie Ministra Energii z</w:t>
            </w:r>
            <w:r w:rsidR="00884BF0">
              <w:rPr>
                <w:rFonts w:ascii="Arial" w:eastAsia="Arial" w:hAnsi="Arial" w:cs="Arial"/>
                <w:sz w:val="18"/>
                <w:szCs w:val="18"/>
              </w:rPr>
              <w:t> </w:t>
            </w:r>
            <w:r w:rsidRPr="001E7AC5">
              <w:rPr>
                <w:rFonts w:ascii="Arial" w:eastAsia="Arial" w:hAnsi="Arial" w:cs="Arial"/>
                <w:sz w:val="18"/>
                <w:szCs w:val="18"/>
              </w:rPr>
              <w:t>dnia 27 września 2018 r. w sprawie wymagań jakościowych dla paliw stałych (Dz. U. z  2018 poz. 1890), określa jakie paliwa mogą być dostępne na rynku, w</w:t>
            </w:r>
            <w:r w:rsidR="00884BF0">
              <w:rPr>
                <w:rFonts w:ascii="Arial" w:eastAsia="Arial" w:hAnsi="Arial" w:cs="Arial"/>
                <w:sz w:val="18"/>
                <w:szCs w:val="18"/>
              </w:rPr>
              <w:t> </w:t>
            </w:r>
            <w:r w:rsidRPr="001E7AC5">
              <w:rPr>
                <w:rFonts w:ascii="Arial" w:eastAsia="Arial" w:hAnsi="Arial" w:cs="Arial"/>
                <w:sz w:val="18"/>
                <w:szCs w:val="18"/>
              </w:rPr>
              <w:t>związku z tym, niemożliwe powinno być zakupienie paliwa „gorszej jakości”</w:t>
            </w:r>
            <w:r w:rsidR="00884BF0">
              <w:rPr>
                <w:rFonts w:ascii="Arial" w:eastAsia="Arial" w:hAnsi="Arial" w:cs="Arial"/>
                <w:sz w:val="18"/>
                <w:szCs w:val="18"/>
              </w:rPr>
              <w:t>.</w:t>
            </w:r>
          </w:p>
        </w:tc>
      </w:tr>
      <w:tr w:rsidR="00972B2C" w14:paraId="33DAD55F"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367DC"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A451BE"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E0B24E" w14:textId="77777777" w:rsidR="00972B2C" w:rsidRDefault="00972B2C" w:rsidP="00972B2C">
            <w:pPr>
              <w:spacing w:after="0" w:line="240" w:lineRule="auto"/>
              <w:jc w:val="center"/>
            </w:pPr>
            <w:r>
              <w:rPr>
                <w:rFonts w:ascii="Arial" w:eastAsia="Arial" w:hAnsi="Arial" w:cs="Arial"/>
                <w:sz w:val="18"/>
              </w:rPr>
              <w:t>§5</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50A5D"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Propozycja zapisu:</w:t>
            </w:r>
          </w:p>
          <w:p w14:paraId="290B7C2F"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Zakazuje się stosowania w instalacjach, o których mowa w §2 paliw stałych innych niż:</w:t>
            </w:r>
          </w:p>
          <w:p w14:paraId="38A7EE37" w14:textId="77777777" w:rsidR="00972B2C" w:rsidRDefault="00972B2C" w:rsidP="00972B2C">
            <w:pPr>
              <w:numPr>
                <w:ilvl w:val="0"/>
                <w:numId w:val="1"/>
              </w:numPr>
              <w:spacing w:after="0" w:line="240" w:lineRule="auto"/>
              <w:ind w:left="720" w:hanging="360"/>
              <w:rPr>
                <w:rFonts w:ascii="Arial" w:eastAsia="Arial" w:hAnsi="Arial" w:cs="Arial"/>
                <w:sz w:val="18"/>
              </w:rPr>
            </w:pPr>
            <w:r>
              <w:rPr>
                <w:rFonts w:ascii="Arial" w:eastAsia="Arial" w:hAnsi="Arial" w:cs="Arial"/>
                <w:sz w:val="18"/>
              </w:rPr>
              <w:t xml:space="preserve">Określonych w rozporządzeniu ministra właściwego do spraw energii </w:t>
            </w:r>
            <w:r>
              <w:rPr>
                <w:rFonts w:ascii="Arial" w:eastAsia="Arial" w:hAnsi="Arial" w:cs="Arial"/>
                <w:sz w:val="18"/>
              </w:rPr>
              <w:lastRenderedPageBreak/>
              <w:t>oraz ministra właściwego do spraw klimatu wydanego  na podstawie delegacji ustawowej zawartej w art. 3a ust 2 ustawy z dnia 25 sierpnia 2006 r. o systemie monitorowania i kontrolowania jakości paliw</w:t>
            </w:r>
          </w:p>
          <w:p w14:paraId="1D6A9756" w14:textId="77777777" w:rsidR="00972B2C" w:rsidRDefault="00972B2C" w:rsidP="00972B2C">
            <w:pPr>
              <w:spacing w:after="0" w:line="240" w:lineRule="auto"/>
            </w:pPr>
            <w:r>
              <w:rPr>
                <w:rFonts w:ascii="Arial" w:eastAsia="Arial" w:hAnsi="Arial" w:cs="Arial"/>
                <w:sz w:val="18"/>
              </w:rPr>
              <w:t>Biomasy w rozumieniu §2 pkt 1 rozporządzenia Ministra Środowiska z dnia 1 marca 2018 r. w sprawie standardów emisyjnych dla niektórych rodzajów instalacji, źródeł spalania paliw oraz urządzeń spalania lub współspalania odpadów (Dz.U. z 2019 r. poz. 1809), której wilgotność przekracza 20%</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3C928A" w14:textId="77777777" w:rsidR="00972B2C" w:rsidRDefault="00972B2C" w:rsidP="00972B2C">
            <w:pPr>
              <w:spacing w:after="0" w:line="240" w:lineRule="auto"/>
              <w:rPr>
                <w:rFonts w:ascii="Arial" w:eastAsia="Arial" w:hAnsi="Arial" w:cs="Arial"/>
                <w:sz w:val="18"/>
              </w:rPr>
            </w:pPr>
            <w:r>
              <w:rPr>
                <w:rFonts w:ascii="Arial" w:eastAsia="Arial" w:hAnsi="Arial" w:cs="Arial"/>
                <w:sz w:val="18"/>
              </w:rPr>
              <w:lastRenderedPageBreak/>
              <w:t xml:space="preserve">Proponowany zapis jest prosty w odczycie, jednoznacznie określa katalog paliw możliwych do stosowania na terenie województwa lubelskiego, nie pozwala na dowolność interpretacji zapisów uchwały antysmogowej (tak jak w przypadku innych uchwał antysmogowych), katalog paliw jest zamknięty, przy jednoczesnym zachowaniu </w:t>
            </w:r>
            <w:r>
              <w:rPr>
                <w:rFonts w:ascii="Arial" w:eastAsia="Arial" w:hAnsi="Arial" w:cs="Arial"/>
                <w:sz w:val="18"/>
              </w:rPr>
              <w:lastRenderedPageBreak/>
              <w:t>wiedzy specjalistów, którzy uczestniczyli w tworzeniu katalogu paliw w tym podległemu Ministerstwo Instytutu Chemicznej Przeróbki Węgla w Zabrzu.</w:t>
            </w:r>
          </w:p>
          <w:p w14:paraId="37CE78DF" w14:textId="77777777" w:rsidR="00972B2C" w:rsidRDefault="00972B2C" w:rsidP="00972B2C">
            <w:pPr>
              <w:spacing w:after="0" w:line="240" w:lineRule="auto"/>
            </w:pPr>
            <w:r>
              <w:rPr>
                <w:rFonts w:ascii="Arial" w:eastAsia="Arial" w:hAnsi="Arial" w:cs="Arial"/>
                <w:sz w:val="18"/>
              </w:rPr>
              <w:t>Zapis taki ułatwia użytkownikom opału, podmiotom sprzedającym opał oraz organom kontrolnym na bezproblemowe określenie prawnie dopuszczonych do użytkowania paliw stałych na terenie województwa lubelskiego</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4C99EA" w14:textId="4861D681"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lastRenderedPageBreak/>
              <w:t>Uwaga nieuwzględniona</w:t>
            </w:r>
          </w:p>
          <w:p w14:paraId="6C6EE282" w14:textId="77777777" w:rsidR="00972B2C" w:rsidRPr="001E7AC5" w:rsidRDefault="00972B2C" w:rsidP="00972B2C">
            <w:pPr>
              <w:spacing w:after="0" w:line="240" w:lineRule="auto"/>
              <w:rPr>
                <w:rFonts w:ascii="Arial" w:eastAsia="Arial" w:hAnsi="Arial" w:cs="Arial"/>
                <w:sz w:val="18"/>
                <w:szCs w:val="18"/>
              </w:rPr>
            </w:pPr>
          </w:p>
          <w:p w14:paraId="06FFDA75" w14:textId="7D73BB5D"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 xml:space="preserve">§5 projektu uchwały wprowadza zakazy uwzględniające obowiązujące zapisy Rozporządzenia Ministra Energii z dnia 27 września 2018 r. w sprawie wymagań jakościowych dla paliw stałych (Dz. U. </w:t>
            </w:r>
            <w:r w:rsidRPr="001E7AC5">
              <w:rPr>
                <w:rFonts w:ascii="Arial" w:eastAsia="Arial" w:hAnsi="Arial" w:cs="Arial"/>
                <w:sz w:val="18"/>
                <w:szCs w:val="18"/>
              </w:rPr>
              <w:lastRenderedPageBreak/>
              <w:t xml:space="preserve">z </w:t>
            </w:r>
            <w:r w:rsidR="00884BF0">
              <w:rPr>
                <w:rFonts w:ascii="Arial" w:eastAsia="Arial" w:hAnsi="Arial" w:cs="Arial"/>
                <w:sz w:val="18"/>
                <w:szCs w:val="18"/>
              </w:rPr>
              <w:t> </w:t>
            </w:r>
            <w:r w:rsidRPr="001E7AC5">
              <w:rPr>
                <w:rFonts w:ascii="Arial" w:eastAsia="Arial" w:hAnsi="Arial" w:cs="Arial"/>
                <w:sz w:val="18"/>
                <w:szCs w:val="18"/>
              </w:rPr>
              <w:t xml:space="preserve">2018 poz. 1890), które  określa jakie paliwa mogą być dostępne na rynku </w:t>
            </w:r>
          </w:p>
          <w:p w14:paraId="206C6D02" w14:textId="77777777" w:rsidR="00972B2C" w:rsidRPr="001E7AC5" w:rsidRDefault="00972B2C" w:rsidP="00972B2C">
            <w:pPr>
              <w:spacing w:after="0" w:line="240" w:lineRule="auto"/>
              <w:rPr>
                <w:rFonts w:ascii="Arial" w:hAnsi="Arial" w:cs="Arial"/>
                <w:sz w:val="18"/>
                <w:szCs w:val="18"/>
              </w:rPr>
            </w:pPr>
            <w:r w:rsidRPr="001E7AC5">
              <w:rPr>
                <w:rFonts w:ascii="Arial" w:eastAsia="Arial" w:hAnsi="Arial" w:cs="Arial"/>
                <w:sz w:val="18"/>
                <w:szCs w:val="18"/>
              </w:rPr>
              <w:t>Zapis ten jest czytelny i nie ma potrzeby jego zmiany.</w:t>
            </w:r>
          </w:p>
        </w:tc>
      </w:tr>
      <w:tr w:rsidR="00972B2C" w14:paraId="7D27ACE0" w14:textId="77777777" w:rsidTr="00D23C6E">
        <w:trPr>
          <w:trHeight w:val="1"/>
        </w:trPr>
        <w:tc>
          <w:tcPr>
            <w:tcW w:w="5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3866DD" w14:textId="0554F640" w:rsidR="00972B2C" w:rsidRDefault="00972B2C" w:rsidP="00972B2C">
            <w:pPr>
              <w:spacing w:after="0" w:line="240" w:lineRule="auto"/>
            </w:pPr>
            <w:r>
              <w:rPr>
                <w:rFonts w:ascii="Arial" w:eastAsia="Arial" w:hAnsi="Arial" w:cs="Arial"/>
                <w:sz w:val="18"/>
              </w:rPr>
              <w:lastRenderedPageBreak/>
              <w:t>11.</w:t>
            </w:r>
          </w:p>
        </w:tc>
        <w:tc>
          <w:tcPr>
            <w:tcW w:w="14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CF25D2" w14:textId="35E9A9B9" w:rsidR="00972B2C" w:rsidRDefault="00972B2C" w:rsidP="00972B2C">
            <w:pPr>
              <w:spacing w:after="0" w:line="240" w:lineRule="auto"/>
              <w:rPr>
                <w:rFonts w:ascii="Arial" w:eastAsia="Arial" w:hAnsi="Arial" w:cs="Arial"/>
                <w:sz w:val="18"/>
              </w:rPr>
            </w:pPr>
            <w:r>
              <w:rPr>
                <w:rFonts w:ascii="Arial" w:eastAsia="Arial" w:hAnsi="Arial" w:cs="Arial"/>
                <w:sz w:val="18"/>
              </w:rPr>
              <w:t>osoba fizyczna nr 13</w:t>
            </w:r>
          </w:p>
          <w:p w14:paraId="50EAB4BE" w14:textId="77777777" w:rsidR="00972B2C" w:rsidRDefault="00972B2C" w:rsidP="00972B2C">
            <w:pPr>
              <w:spacing w:after="0" w:line="240" w:lineRule="auto"/>
              <w:rPr>
                <w:rFonts w:ascii="Arial" w:eastAsia="Arial" w:hAnsi="Arial" w:cs="Arial"/>
                <w:sz w:val="18"/>
              </w:rPr>
            </w:pPr>
          </w:p>
          <w:p w14:paraId="5724B37D" w14:textId="77777777" w:rsidR="00972B2C" w:rsidRDefault="00972B2C" w:rsidP="00972B2C">
            <w:pPr>
              <w:spacing w:after="0" w:line="240" w:lineRule="auto"/>
            </w:pPr>
            <w:r>
              <w:rPr>
                <w:rFonts w:ascii="Arial" w:eastAsia="Arial" w:hAnsi="Arial" w:cs="Arial"/>
                <w:sz w:val="18"/>
              </w:rPr>
              <w:t>Polskie Forum Klimatyczne</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06B3C7" w14:textId="77777777" w:rsidR="00972B2C" w:rsidRDefault="00972B2C" w:rsidP="00972B2C">
            <w:pPr>
              <w:spacing w:after="0" w:line="240" w:lineRule="auto"/>
              <w:jc w:val="center"/>
            </w:pPr>
            <w:r>
              <w:rPr>
                <w:rFonts w:ascii="Arial" w:eastAsia="Arial" w:hAnsi="Arial" w:cs="Arial"/>
                <w:sz w:val="18"/>
              </w:rPr>
              <w:t>Całość dokumentu</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2BAC50" w14:textId="77777777" w:rsidR="00972B2C" w:rsidRDefault="00972B2C" w:rsidP="00972B2C">
            <w:pPr>
              <w:spacing w:after="0" w:line="240" w:lineRule="auto"/>
            </w:pPr>
            <w:r>
              <w:rPr>
                <w:rFonts w:ascii="Arial" w:eastAsia="Arial" w:hAnsi="Arial" w:cs="Arial"/>
                <w:sz w:val="18"/>
              </w:rPr>
              <w:t>Popieramy decyzję o nie wprowadzaniu zakazów używania paliw stałych w woj. Lubelskim dla urządzeń spełniających rygorystyczne normy emisyjne klasy 5 lub Ekoprojektu. Popieramy zapisy o nie stosowaniu norm emisyjnych ostrzejszych niż rygorystyczne normy emisyjne Ekoprojektu</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7E5CCB" w14:textId="77777777" w:rsidR="00972B2C" w:rsidRDefault="00972B2C" w:rsidP="00972B2C">
            <w:pPr>
              <w:spacing w:after="0" w:line="240" w:lineRule="auto"/>
            </w:pPr>
            <w:r>
              <w:rPr>
                <w:rFonts w:ascii="Arial" w:eastAsia="Arial" w:hAnsi="Arial" w:cs="Arial"/>
                <w:sz w:val="18"/>
              </w:rPr>
              <w:t>Paliwa jako takie nie są przyczyną nadmiernego zanieczyszczenia powietrza – wymagają jedynie odpowiednich warunków niskoemisyjnego spalania, co zapewniają urządzenia spełniające normy Ekoprojektu. Taka jest polityka używania paliw stałych w całej rozwiniętej Europie zachodniej. Możliwość stosowania paliw stałych to bezpieczeństwo energetyczne mieszkańców oraz możliwość wyprodukowania stosunkowo niedrogiej energii. Jest to szczególnie ważne w produkcji lokalnej, zdrowiej żywności o czym przekonują rolniczy z Krakowa i okolic, którzy musza się borykać z zakazami używania paliw.</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C32B4" w14:textId="2E62D544" w:rsidR="00972B2C" w:rsidRDefault="00972B2C" w:rsidP="00972B2C">
            <w:pPr>
              <w:spacing w:after="0" w:line="240" w:lineRule="auto"/>
              <w:rPr>
                <w:rFonts w:ascii="Arial" w:eastAsia="Arial" w:hAnsi="Arial" w:cs="Arial"/>
                <w:sz w:val="18"/>
                <w:szCs w:val="18"/>
              </w:rPr>
            </w:pPr>
            <w:r>
              <w:rPr>
                <w:rFonts w:ascii="Arial" w:eastAsia="Arial" w:hAnsi="Arial" w:cs="Arial"/>
                <w:sz w:val="18"/>
                <w:szCs w:val="18"/>
              </w:rPr>
              <w:t>Uwaga nieuwzględniona</w:t>
            </w:r>
          </w:p>
          <w:p w14:paraId="209C6566" w14:textId="77777777" w:rsidR="00972B2C" w:rsidRDefault="00972B2C" w:rsidP="00972B2C">
            <w:pPr>
              <w:spacing w:after="0" w:line="240" w:lineRule="auto"/>
              <w:rPr>
                <w:rFonts w:ascii="Arial" w:eastAsia="Arial" w:hAnsi="Arial" w:cs="Arial"/>
                <w:sz w:val="18"/>
                <w:szCs w:val="18"/>
              </w:rPr>
            </w:pPr>
          </w:p>
          <w:p w14:paraId="62BAA884" w14:textId="2B9D693D"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 xml:space="preserve">Projekt uchwały wprowadza zakazy uwzględniające obowiązujące zapisy Rozporządzenia Ministra Energii z dnia 27 września 2018 r. w sprawie wymagań jakościowych dla paliw stałych (Dz. U. z </w:t>
            </w:r>
            <w:r w:rsidR="00884BF0">
              <w:rPr>
                <w:rFonts w:ascii="Arial" w:eastAsia="Arial" w:hAnsi="Arial" w:cs="Arial"/>
                <w:sz w:val="18"/>
                <w:szCs w:val="18"/>
              </w:rPr>
              <w:t> </w:t>
            </w:r>
            <w:r w:rsidRPr="001E7AC5">
              <w:rPr>
                <w:rFonts w:ascii="Arial" w:eastAsia="Arial" w:hAnsi="Arial" w:cs="Arial"/>
                <w:sz w:val="18"/>
                <w:szCs w:val="18"/>
              </w:rPr>
              <w:t>2018 poz. 1890), które  określa jakie paliwa mogą być dostępne na rynku</w:t>
            </w:r>
          </w:p>
        </w:tc>
      </w:tr>
      <w:tr w:rsidR="00972B2C" w14:paraId="21868C54"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1FFAFE"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ECD896"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3DC523" w14:textId="77777777" w:rsidR="00972B2C" w:rsidRDefault="00972B2C" w:rsidP="00972B2C">
            <w:pPr>
              <w:spacing w:after="0" w:line="240" w:lineRule="auto"/>
              <w:jc w:val="center"/>
            </w:pPr>
            <w:r>
              <w:rPr>
                <w:rFonts w:ascii="Arial" w:eastAsia="Arial" w:hAnsi="Arial" w:cs="Arial"/>
                <w:sz w:val="18"/>
              </w:rPr>
              <w:t>Całość dokumentu</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0B6F8" w14:textId="77777777" w:rsidR="00972B2C" w:rsidRDefault="00972B2C" w:rsidP="00972B2C">
            <w:pPr>
              <w:spacing w:after="0" w:line="240" w:lineRule="auto"/>
            </w:pPr>
            <w:r>
              <w:rPr>
                <w:rFonts w:ascii="Arial" w:eastAsia="Arial" w:hAnsi="Arial" w:cs="Arial"/>
                <w:sz w:val="18"/>
              </w:rPr>
              <w:t xml:space="preserve">Wnioskujemy o zastosowanie edukacji o prawidłowym – </w:t>
            </w:r>
            <w:r>
              <w:rPr>
                <w:rFonts w:ascii="Arial" w:eastAsia="Arial" w:hAnsi="Arial" w:cs="Arial"/>
                <w:sz w:val="18"/>
              </w:rPr>
              <w:lastRenderedPageBreak/>
              <w:t>współprądowym spalaniu paliw stałych jako jednego z podstawowych działań w walce ze smogiem.</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80742" w14:textId="77777777" w:rsidR="00972B2C" w:rsidRDefault="00972B2C" w:rsidP="00972B2C">
            <w:pPr>
              <w:spacing w:after="0" w:line="240" w:lineRule="auto"/>
            </w:pPr>
            <w:r>
              <w:rPr>
                <w:rFonts w:ascii="Arial" w:eastAsia="Arial" w:hAnsi="Arial" w:cs="Arial"/>
                <w:sz w:val="18"/>
              </w:rPr>
              <w:lastRenderedPageBreak/>
              <w:t xml:space="preserve">Edukacja prawidłowego spalania paliw najtańszym sposobem na poprawę jakości </w:t>
            </w:r>
            <w:r>
              <w:rPr>
                <w:rFonts w:ascii="Arial" w:eastAsia="Arial" w:hAnsi="Arial" w:cs="Arial"/>
                <w:sz w:val="18"/>
              </w:rPr>
              <w:lastRenderedPageBreak/>
              <w:t>powietrza, mając na uwadze, ze wymiana  przestarzałych urządzeń jest procesem niezwykle kosztownym i długofalowym należy postawić na edukację właściwego spalania paliw, która jest zdecydowanie tańszą metodą poprawy jakości powietrza. Należy zacząć budowę świadomości społecznej wpływu jednostki na jakość spalania paliw, a nie od przymusowej wymiany urządzenia dzięki dotacjom. W krótszej perspektywie czasu z pewnością edukacja prawidłowego spalania paliw pozwoli, że będziemy oddychać zdrowszym powietrzem. Edukacja powinna dotyczyć prawidłowego użytkowania urządzeń (sposób rozpalania współprądowego, palenie od góry w urządzeniach górnego spalania) ma olbrzymi wpływ na zmniejszenie emisji szkodliwych substancji, stosowanie odpowiedniego opału, informowanie o skutkach wysokich stężeń szkodliwych substancji w powietrzu, stosowania filtrów pyłów edukacja ta jest zalecana przez Ministerstwo środowiska w „Poradniku czyste ciepło z paliw stałych w moim domu” opracowanym przez naukowców z Politechniki Śląskiej.</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88ADE2" w14:textId="4D837DD5"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lastRenderedPageBreak/>
              <w:t>Uwaga częściowo uwzględniona</w:t>
            </w:r>
          </w:p>
          <w:p w14:paraId="487F4033" w14:textId="77777777" w:rsidR="00972B2C" w:rsidRPr="001E7AC5" w:rsidRDefault="00972B2C" w:rsidP="00972B2C">
            <w:pPr>
              <w:spacing w:after="0" w:line="240" w:lineRule="auto"/>
              <w:rPr>
                <w:rFonts w:ascii="Arial" w:eastAsia="Arial" w:hAnsi="Arial" w:cs="Arial"/>
                <w:sz w:val="18"/>
                <w:szCs w:val="18"/>
              </w:rPr>
            </w:pPr>
          </w:p>
          <w:p w14:paraId="787B4D88" w14:textId="654F053C"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lastRenderedPageBreak/>
              <w:t>Działania na rzecz poprawy jakości powietrza są procesem ciągłym, a sukces - ograniczenie emisji pyłów i gazów oraz dotrzymanie stężeń dopuszczalnych zanieczyszczeń - będzie zależne w dużej mierze od wysiłków koordynacyjnych organów ochrony środowiska, instytucji, podmiotów korzystających ze środowiska oraz od nas samych - mieszkańców regionu.</w:t>
            </w:r>
          </w:p>
          <w:p w14:paraId="2D5A6374" w14:textId="5AA3A259" w:rsidR="00972B2C" w:rsidRPr="001E7AC5" w:rsidRDefault="00972B2C" w:rsidP="00972B2C">
            <w:pPr>
              <w:spacing w:after="0" w:line="240" w:lineRule="auto"/>
              <w:rPr>
                <w:rFonts w:ascii="Arial" w:hAnsi="Arial" w:cs="Arial"/>
                <w:sz w:val="18"/>
                <w:szCs w:val="18"/>
              </w:rPr>
            </w:pPr>
            <w:r w:rsidRPr="001E7AC5">
              <w:rPr>
                <w:rFonts w:ascii="Arial" w:eastAsia="Arial" w:hAnsi="Arial" w:cs="Arial"/>
                <w:sz w:val="18"/>
                <w:szCs w:val="18"/>
              </w:rPr>
              <w:t xml:space="preserve">Edukacja jest podstawową formą wprowadzenia prawidłowych </w:t>
            </w:r>
            <w:proofErr w:type="spellStart"/>
            <w:r w:rsidRPr="001E7AC5">
              <w:rPr>
                <w:rFonts w:ascii="Arial" w:eastAsia="Arial" w:hAnsi="Arial" w:cs="Arial"/>
                <w:sz w:val="18"/>
                <w:szCs w:val="18"/>
              </w:rPr>
              <w:t>zachowań</w:t>
            </w:r>
            <w:proofErr w:type="spellEnd"/>
            <w:r w:rsidRPr="001E7AC5">
              <w:rPr>
                <w:rFonts w:ascii="Arial" w:eastAsia="Arial" w:hAnsi="Arial" w:cs="Arial"/>
                <w:sz w:val="18"/>
                <w:szCs w:val="18"/>
              </w:rPr>
              <w:t xml:space="preserve"> względem ochrony powietrza. Urząd Marszałkowski Województwa Lubelskiego przewiduje przeprowadzenie akcji informacyjnej w tym zakresie, po przyjęciu uchwały.</w:t>
            </w:r>
          </w:p>
        </w:tc>
      </w:tr>
      <w:tr w:rsidR="00972B2C" w14:paraId="40DB5C05"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24277"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7CA1CD"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5815C1" w14:textId="77777777" w:rsidR="00972B2C" w:rsidRDefault="00972B2C" w:rsidP="00972B2C">
            <w:pPr>
              <w:spacing w:after="0" w:line="240" w:lineRule="auto"/>
              <w:jc w:val="center"/>
            </w:pPr>
            <w:r>
              <w:rPr>
                <w:rFonts w:ascii="Arial" w:eastAsia="Arial" w:hAnsi="Arial" w:cs="Arial"/>
                <w:sz w:val="18"/>
              </w:rPr>
              <w:t>Całość dokumentu</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47769C" w14:textId="77777777" w:rsidR="00972B2C" w:rsidRDefault="00972B2C" w:rsidP="00972B2C">
            <w:pPr>
              <w:spacing w:after="0" w:line="240" w:lineRule="auto"/>
            </w:pPr>
            <w:r>
              <w:rPr>
                <w:rFonts w:ascii="Arial" w:eastAsia="Arial" w:hAnsi="Arial" w:cs="Arial"/>
                <w:sz w:val="18"/>
              </w:rPr>
              <w:t>Wnosimy o uwzględnienie zapisów „uchwały o prawidłowym spalaniu” jako prawnego narzędzia do wali ze smogiem</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9E3548" w14:textId="77777777" w:rsidR="00972B2C" w:rsidRDefault="00972B2C" w:rsidP="00972B2C">
            <w:pPr>
              <w:spacing w:after="0" w:line="240" w:lineRule="auto"/>
            </w:pPr>
            <w:r>
              <w:rPr>
                <w:rFonts w:ascii="Arial" w:eastAsia="Arial" w:hAnsi="Arial" w:cs="Arial"/>
                <w:sz w:val="18"/>
              </w:rPr>
              <w:t xml:space="preserve">„Uchwała o prawidłowym spalaniu” to gotowy przepis na edukację oraz egzekwowanie bezdymnego palenia w obsługiwanych ręcznie piecach i kotłach. Jej główny zapis brzmi: „w instalacjach grzewczych określa się sposób wykorzystywania paliw, polegający na  stosowaniu współprądowej techniki spalania lub techniki spalania w prądzie krzyżowym.” Nie działa na oślep jak inne uchwały tylko trafia dokładnie w źródła gęstego dymienia i je natychmiast eliminuje. Przy okazji zmniejsza ubóstwo energetyczne bo spalony prawidłowo dym (a nie wypuszczony kominem) to dodatkowa energia. Uchwała oparta jest na </w:t>
            </w:r>
            <w:r>
              <w:rPr>
                <w:rFonts w:ascii="Arial" w:eastAsia="Arial" w:hAnsi="Arial" w:cs="Arial"/>
                <w:sz w:val="18"/>
              </w:rPr>
              <w:lastRenderedPageBreak/>
              <w:t>podstawach naukowych i wytycznych Ministerstwa Środowiska RP. Przeznaczona jest dla samorządów: gmin oraz województw. Popierają ją: Polskie Forum Klimatyczne, Polski Klub Ekologiczny okręg tarnowski, Ogólnopolskie Stowarzyszenie Kominki i Piece, Cech Zdunów Polskich, Krajowa Izba Kominiarzy, Międzywojewódzki Cech Kominiarzy. W jej rozwijaniu współpracują stale: straże miejskie, policja, straże pożarne, rady osiedli, samorządy, służba leśna. Została jednogłośnie przyjęta przez 2 gminy w Polsce: Mosina oraz Wągrowiec.</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EF99A" w14:textId="77777777" w:rsidR="00972B2C" w:rsidRPr="001E7AC5" w:rsidRDefault="00972B2C" w:rsidP="00972B2C">
            <w:pPr>
              <w:spacing w:after="0" w:line="240" w:lineRule="auto"/>
              <w:rPr>
                <w:rFonts w:ascii="Arial" w:hAnsi="Arial" w:cs="Arial"/>
                <w:sz w:val="18"/>
                <w:szCs w:val="18"/>
              </w:rPr>
            </w:pPr>
            <w:r w:rsidRPr="001E7AC5">
              <w:rPr>
                <w:rFonts w:ascii="Arial" w:eastAsia="Arial" w:hAnsi="Arial" w:cs="Arial"/>
                <w:sz w:val="18"/>
                <w:szCs w:val="18"/>
              </w:rPr>
              <w:lastRenderedPageBreak/>
              <w:t>Jw.</w:t>
            </w:r>
          </w:p>
        </w:tc>
      </w:tr>
      <w:tr w:rsidR="00972B2C" w14:paraId="5DFB08B0"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661458"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27365A"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5D1859" w14:textId="77777777" w:rsidR="00972B2C" w:rsidRDefault="00972B2C" w:rsidP="00972B2C">
            <w:pPr>
              <w:spacing w:after="0" w:line="240" w:lineRule="auto"/>
              <w:jc w:val="center"/>
            </w:pPr>
            <w:r>
              <w:rPr>
                <w:rFonts w:ascii="Arial" w:eastAsia="Arial" w:hAnsi="Arial" w:cs="Arial"/>
                <w:sz w:val="18"/>
              </w:rPr>
              <w:t>Całość dokumentu</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7BFFB3" w14:textId="77777777" w:rsidR="00972B2C" w:rsidRDefault="00972B2C" w:rsidP="00972B2C">
            <w:pPr>
              <w:spacing w:after="0" w:line="240" w:lineRule="auto"/>
            </w:pPr>
            <w:r>
              <w:rPr>
                <w:rFonts w:ascii="Arial" w:eastAsia="Arial" w:hAnsi="Arial" w:cs="Arial"/>
                <w:sz w:val="18"/>
              </w:rPr>
              <w:t xml:space="preserve">Wnosimy o zachowanie bezpieczeństwa energetycznego w Lubelskiem poprzez promowanie ogrzewaczy pomieszczeń opalanych odnawialną biomasą leśną, spełniających wymagania ekoprojektu na równi z innymi urządzeniami zasilanymi OZE (jak np. pompy ciepła, </w:t>
            </w:r>
            <w:proofErr w:type="spellStart"/>
            <w:r>
              <w:rPr>
                <w:rFonts w:ascii="Arial" w:eastAsia="Arial" w:hAnsi="Arial" w:cs="Arial"/>
                <w:sz w:val="18"/>
              </w:rPr>
              <w:t>fotowoltaika</w:t>
            </w:r>
            <w:proofErr w:type="spellEnd"/>
            <w:r>
              <w:rPr>
                <w:rFonts w:ascii="Arial" w:eastAsia="Arial" w:hAnsi="Arial" w:cs="Arial"/>
                <w:sz w:val="18"/>
              </w:rPr>
              <w:t>)</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0D4920" w14:textId="77777777" w:rsidR="00972B2C" w:rsidRDefault="00972B2C" w:rsidP="00972B2C">
            <w:pPr>
              <w:spacing w:after="0" w:line="240" w:lineRule="auto"/>
            </w:pPr>
            <w:r>
              <w:rPr>
                <w:rFonts w:ascii="Arial" w:eastAsia="Arial" w:hAnsi="Arial" w:cs="Arial"/>
                <w:sz w:val="18"/>
              </w:rPr>
              <w:t xml:space="preserve">Ogrzewacze pomieszczeń na biomasę leśną są niezastąpione z uwagi na bezpieczeństwo energetyczne nowe warunki techniczne WT 2021 Czasy, które nadeszły cechują niepewność, to materiał do wielu przemyśleń. Kryzys klimatyczny związany z globalnym ociepleniem, anomalie pogodowe, ryzyko </w:t>
            </w:r>
            <w:proofErr w:type="spellStart"/>
            <w:r>
              <w:rPr>
                <w:rFonts w:ascii="Arial" w:eastAsia="Arial" w:hAnsi="Arial" w:cs="Arial"/>
                <w:sz w:val="18"/>
              </w:rPr>
              <w:t>blackoutu</w:t>
            </w:r>
            <w:proofErr w:type="spellEnd"/>
            <w:r>
              <w:rPr>
                <w:rFonts w:ascii="Arial" w:eastAsia="Arial" w:hAnsi="Arial" w:cs="Arial"/>
                <w:sz w:val="18"/>
              </w:rPr>
              <w:t xml:space="preserve">, sytuacja polityczna i związana z nią zależność energetyczna, czy ostatnio pandemia. W każdym domu powinno być miejsce na alternatywne, dodatkowe źródło ogrzewania, niezależne od przerw w dostawie prądu, ciepła lub gazu. Główne źródła ogrzewania: kocioł gazowy, pompa ciepła czy kocioł na paliwo stałe z automatycznym podajnikiem wymaga zasilania prądem, a panele fotowoltaiczne najniższą sprawność mają w szczycie sezonu grzewczego grudzień- styczeń-luty. Ekologiczne ogrzewacze pomieszczeń na biomasę leśną są niezastąpione w zapewnieniu bezpieczeństwa energetycznego mieszkańcom z uwagi na prace bez zasilania prądem, najłatwiejszą dostępność do zasobów paliwa, czystość jego spalania i najniższą cenę ze wszystkich nośników energii. Na stronie Małopolska w Czystej Atmosferze wśród </w:t>
            </w:r>
            <w:r>
              <w:rPr>
                <w:rFonts w:ascii="Arial" w:eastAsia="Arial" w:hAnsi="Arial" w:cs="Arial"/>
                <w:sz w:val="18"/>
              </w:rPr>
              <w:lastRenderedPageBreak/>
              <w:t xml:space="preserve">informacji o odnawialnych źródłach energii nie zostały uwzględnione kotły opalane drewnem/ </w:t>
            </w:r>
            <w:proofErr w:type="spellStart"/>
            <w:r>
              <w:rPr>
                <w:rFonts w:ascii="Arial" w:eastAsia="Arial" w:hAnsi="Arial" w:cs="Arial"/>
                <w:sz w:val="18"/>
              </w:rPr>
              <w:t>pelletem</w:t>
            </w:r>
            <w:proofErr w:type="spellEnd"/>
            <w:r>
              <w:rPr>
                <w:rFonts w:ascii="Arial" w:eastAsia="Arial" w:hAnsi="Arial" w:cs="Arial"/>
                <w:sz w:val="18"/>
              </w:rPr>
              <w:t>. Jest to niezgodne z polityką klimatyczna Unii Europejskiej ponieważ 1 stycznia 2021 r, wchodzą w życie nowe wymagania odnośnie warunków technicznych dla budownictwa jedno- i wielorodzinnego WT 2021. Obniżeniu ulega wskaźnik EP (roczne zapotrzebowanie na energię pierwotną) co spowoduje konieczność stosowania urządzeń na energię odnawialną. Standardów tych nie spełnią nowoczesne kotły węglowe, ale również kotły olejowe i gazowe, nawet te najnowocześniejsze – kondensacyjne, niektóre pomy ciepła – bez wykorzystania OZE, nie będą spełniać nowych rygorystycznych norm. Jedynie wariant z kotłem na biomasę/drewno będzie spełniał bez znacznego zwiększenia kosztów wymagania dla nowych budynków dot. EP w każdym (niezależnie od powierzchni) budynku.</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9A749B" w14:textId="4BEF1CD5" w:rsidR="00972B2C" w:rsidRPr="001E7AC5" w:rsidRDefault="00972B2C" w:rsidP="00972B2C">
            <w:pPr>
              <w:spacing w:after="0" w:line="240" w:lineRule="auto"/>
              <w:rPr>
                <w:rFonts w:ascii="Arial" w:eastAsia="Calibri" w:hAnsi="Arial" w:cs="Arial"/>
                <w:sz w:val="18"/>
                <w:szCs w:val="18"/>
              </w:rPr>
            </w:pPr>
            <w:r w:rsidRPr="001E7AC5">
              <w:rPr>
                <w:rFonts w:ascii="Arial" w:eastAsia="Calibri" w:hAnsi="Arial" w:cs="Arial"/>
                <w:sz w:val="18"/>
                <w:szCs w:val="18"/>
              </w:rPr>
              <w:lastRenderedPageBreak/>
              <w:t>Uwaga nieuwzględniona</w:t>
            </w:r>
          </w:p>
          <w:p w14:paraId="2F31ED53" w14:textId="77777777" w:rsidR="00972B2C" w:rsidRPr="001E7AC5" w:rsidRDefault="00972B2C" w:rsidP="00972B2C">
            <w:pPr>
              <w:spacing w:after="0" w:line="240" w:lineRule="auto"/>
              <w:rPr>
                <w:rFonts w:ascii="Arial" w:eastAsia="Calibri" w:hAnsi="Arial" w:cs="Arial"/>
                <w:sz w:val="18"/>
                <w:szCs w:val="18"/>
              </w:rPr>
            </w:pPr>
          </w:p>
          <w:p w14:paraId="36BB14F6" w14:textId="54CECCFA" w:rsidR="00972B2C" w:rsidRPr="001E7AC5" w:rsidRDefault="00972B2C" w:rsidP="00972B2C">
            <w:pPr>
              <w:spacing w:after="0" w:line="240" w:lineRule="auto"/>
              <w:rPr>
                <w:rFonts w:ascii="Arial" w:eastAsia="Calibri" w:hAnsi="Arial" w:cs="Arial"/>
                <w:sz w:val="18"/>
                <w:szCs w:val="18"/>
              </w:rPr>
            </w:pPr>
            <w:r w:rsidRPr="001E7AC5">
              <w:rPr>
                <w:rFonts w:ascii="Arial" w:eastAsia="Calibri" w:hAnsi="Arial" w:cs="Arial"/>
                <w:sz w:val="18"/>
                <w:szCs w:val="18"/>
              </w:rPr>
              <w:t>projekt uchwały nie zakazuje stosowania alternatywnych źródeł ciepła przy zachowaniu stosownych parametrów.</w:t>
            </w:r>
          </w:p>
        </w:tc>
      </w:tr>
      <w:tr w:rsidR="00972B2C" w14:paraId="78772875" w14:textId="77777777" w:rsidTr="00D23C6E">
        <w:trPr>
          <w:trHeight w:val="1"/>
        </w:trPr>
        <w:tc>
          <w:tcPr>
            <w:tcW w:w="5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891DBC" w14:textId="1F671E0D" w:rsidR="00972B2C" w:rsidRDefault="00972B2C" w:rsidP="00972B2C">
            <w:pPr>
              <w:spacing w:after="0" w:line="240" w:lineRule="auto"/>
            </w:pPr>
            <w:r>
              <w:rPr>
                <w:rFonts w:ascii="Arial" w:eastAsia="Arial" w:hAnsi="Arial" w:cs="Arial"/>
                <w:sz w:val="18"/>
              </w:rPr>
              <w:t>12.</w:t>
            </w:r>
          </w:p>
        </w:tc>
        <w:tc>
          <w:tcPr>
            <w:tcW w:w="14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4667F2" w14:textId="6C686F90" w:rsidR="00972B2C" w:rsidRDefault="00972B2C" w:rsidP="00972B2C">
            <w:pPr>
              <w:spacing w:after="0" w:line="240" w:lineRule="auto"/>
              <w:rPr>
                <w:rFonts w:ascii="Arial" w:eastAsia="Arial" w:hAnsi="Arial" w:cs="Arial"/>
                <w:sz w:val="18"/>
              </w:rPr>
            </w:pPr>
            <w:r>
              <w:rPr>
                <w:rFonts w:ascii="Arial" w:eastAsia="Arial" w:hAnsi="Arial" w:cs="Arial"/>
                <w:sz w:val="18"/>
              </w:rPr>
              <w:t>osoba fizyczna nr 14</w:t>
            </w:r>
          </w:p>
          <w:p w14:paraId="650EA706" w14:textId="77777777" w:rsidR="00972B2C" w:rsidRDefault="00972B2C" w:rsidP="00972B2C">
            <w:pPr>
              <w:spacing w:after="0" w:line="240" w:lineRule="auto"/>
              <w:rPr>
                <w:rFonts w:ascii="Arial" w:eastAsia="Arial" w:hAnsi="Arial" w:cs="Arial"/>
                <w:sz w:val="18"/>
              </w:rPr>
            </w:pPr>
          </w:p>
          <w:p w14:paraId="7E2A8889" w14:textId="77777777" w:rsidR="00972B2C" w:rsidRDefault="00972B2C" w:rsidP="00972B2C">
            <w:pPr>
              <w:spacing w:after="0" w:line="240" w:lineRule="auto"/>
            </w:pPr>
            <w:r>
              <w:rPr>
                <w:rFonts w:ascii="Arial" w:eastAsia="Arial" w:hAnsi="Arial" w:cs="Arial"/>
                <w:sz w:val="18"/>
              </w:rPr>
              <w:t>Fundacja „Zielone Ciepło”</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C4FD89" w14:textId="77777777" w:rsidR="00972B2C" w:rsidRDefault="00972B2C" w:rsidP="00972B2C">
            <w:pPr>
              <w:spacing w:after="0" w:line="240" w:lineRule="auto"/>
              <w:jc w:val="center"/>
            </w:pPr>
            <w:r>
              <w:rPr>
                <w:rFonts w:ascii="Arial" w:eastAsia="Arial" w:hAnsi="Arial" w:cs="Arial"/>
                <w:sz w:val="18"/>
              </w:rPr>
              <w:t>Całość dokumentu</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3F3DB8" w14:textId="77777777" w:rsidR="00972B2C" w:rsidRDefault="00972B2C" w:rsidP="00972B2C">
            <w:pPr>
              <w:spacing w:after="0" w:line="240" w:lineRule="auto"/>
            </w:pPr>
            <w:r>
              <w:rPr>
                <w:rFonts w:ascii="Arial" w:eastAsia="Arial" w:hAnsi="Arial" w:cs="Arial"/>
                <w:sz w:val="18"/>
              </w:rPr>
              <w:t>Popieramy decyzję o nie wprowadzania zakazów używania paliw stałych w woj. Lubelskim dla urządzeń spełniających rygorystyczne normy emisyjne klasy 5 lub Ekoprojektu. Popieramy zapisy o nie stosowaniu norm emisyjnych ostrzejszych niż rygorystyczne normy emisyjne Ekoprojektu</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FAA96" w14:textId="77777777" w:rsidR="00972B2C" w:rsidRDefault="00972B2C" w:rsidP="00972B2C">
            <w:pPr>
              <w:spacing w:after="0" w:line="240" w:lineRule="auto"/>
            </w:pPr>
            <w:r>
              <w:rPr>
                <w:rFonts w:ascii="Arial" w:eastAsia="Arial" w:hAnsi="Arial" w:cs="Arial"/>
                <w:sz w:val="18"/>
              </w:rPr>
              <w:t>Paliwa jako takie nie są przyczyną nadmiernego zanieczyszczenia powietrza – wymagają jedynie odpowiednich warunków niskoemisyjnego spalania, co zapewniają urządzenia spełniające normy Ekoprojektu. Taka jest polityka używania paliw stałych w całej rozwiniętej Europie zachodniej. Możliwość stosowania paliw stałych to bezpieczeństwo energetyczne mieszkańców oraz możliwość wyprodukowania stosunkowo niedrogiej energii. Jest to szczególnie ważne w produkcji lokalnej, zdrowiej żywności o czym przekonują rolniczy z Krakowa i okolic, którzy musza się borykać z zakazami używania paliw.</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31B0FB" w14:textId="50A860C8" w:rsidR="00972B2C" w:rsidRDefault="00972B2C" w:rsidP="00972B2C">
            <w:pPr>
              <w:spacing w:after="0" w:line="240" w:lineRule="auto"/>
              <w:rPr>
                <w:rFonts w:ascii="Arial" w:eastAsia="Arial" w:hAnsi="Arial" w:cs="Arial"/>
                <w:sz w:val="18"/>
                <w:szCs w:val="18"/>
              </w:rPr>
            </w:pPr>
            <w:r>
              <w:rPr>
                <w:rFonts w:ascii="Arial" w:eastAsia="Arial" w:hAnsi="Arial" w:cs="Arial"/>
                <w:sz w:val="18"/>
                <w:szCs w:val="18"/>
              </w:rPr>
              <w:t>Uwaga nieuwzględniona</w:t>
            </w:r>
          </w:p>
          <w:p w14:paraId="6695B99D" w14:textId="77777777" w:rsidR="00972B2C" w:rsidRDefault="00972B2C" w:rsidP="00972B2C">
            <w:pPr>
              <w:spacing w:after="0" w:line="240" w:lineRule="auto"/>
              <w:rPr>
                <w:rFonts w:ascii="Arial" w:eastAsia="Arial" w:hAnsi="Arial" w:cs="Arial"/>
                <w:sz w:val="18"/>
                <w:szCs w:val="18"/>
              </w:rPr>
            </w:pPr>
          </w:p>
          <w:p w14:paraId="3E362A7F" w14:textId="4F5DED7F" w:rsidR="00972B2C"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Projekt uchwały wprowadza zakazy uwzględniające obowiązujące zapisy Rozporządzenia Ministra Energii z dnia 27 września 2018 r. w sprawie wymagań jakościowych dla paliw stałych (Dz. U. z</w:t>
            </w:r>
            <w:r w:rsidR="00884BF0">
              <w:rPr>
                <w:rFonts w:ascii="Arial" w:eastAsia="Arial" w:hAnsi="Arial" w:cs="Arial"/>
                <w:sz w:val="18"/>
                <w:szCs w:val="18"/>
              </w:rPr>
              <w:t> </w:t>
            </w:r>
            <w:r w:rsidRPr="001E7AC5">
              <w:rPr>
                <w:rFonts w:ascii="Arial" w:eastAsia="Arial" w:hAnsi="Arial" w:cs="Arial"/>
                <w:sz w:val="18"/>
                <w:szCs w:val="18"/>
              </w:rPr>
              <w:t>2018 poz. 1890), które  określa jakie paliwa mogą być dostępne na rynku</w:t>
            </w:r>
            <w:r>
              <w:rPr>
                <w:rFonts w:ascii="Arial" w:eastAsia="Arial" w:hAnsi="Arial" w:cs="Arial"/>
                <w:sz w:val="18"/>
                <w:szCs w:val="18"/>
              </w:rPr>
              <w:t>.</w:t>
            </w:r>
          </w:p>
          <w:p w14:paraId="40B0282A" w14:textId="6BD867F4" w:rsidR="00972B2C" w:rsidRPr="004B5CB1" w:rsidRDefault="00972B2C" w:rsidP="00972B2C">
            <w:pPr>
              <w:tabs>
                <w:tab w:val="left" w:pos="709"/>
              </w:tabs>
              <w:spacing w:after="0"/>
              <w:rPr>
                <w:rFonts w:ascii="Arial" w:hAnsi="Arial" w:cs="Arial"/>
                <w:sz w:val="18"/>
                <w:szCs w:val="18"/>
              </w:rPr>
            </w:pPr>
            <w:r>
              <w:rPr>
                <w:rFonts w:ascii="Arial" w:hAnsi="Arial" w:cs="Arial"/>
                <w:sz w:val="18"/>
                <w:szCs w:val="18"/>
              </w:rPr>
              <w:t xml:space="preserve">Ponadto </w:t>
            </w:r>
            <w:r w:rsidRPr="004B5CB1">
              <w:rPr>
                <w:rFonts w:ascii="Arial" w:hAnsi="Arial" w:cs="Arial"/>
                <w:sz w:val="18"/>
                <w:szCs w:val="18"/>
              </w:rPr>
              <w:t>od 1 stycznia 2020 roku, zgodnie z</w:t>
            </w:r>
            <w:r w:rsidR="00884BF0">
              <w:rPr>
                <w:rFonts w:ascii="Arial" w:hAnsi="Arial" w:cs="Arial"/>
                <w:sz w:val="18"/>
                <w:szCs w:val="18"/>
              </w:rPr>
              <w:t> </w:t>
            </w:r>
            <w:r w:rsidRPr="004B5CB1">
              <w:rPr>
                <w:rFonts w:ascii="Arial" w:hAnsi="Arial" w:cs="Arial"/>
                <w:sz w:val="18"/>
                <w:szCs w:val="18"/>
              </w:rPr>
              <w:t xml:space="preserve">rozporządzeniem Komisji UE 2015/1189 </w:t>
            </w:r>
            <w:r w:rsidRPr="004B5CB1">
              <w:rPr>
                <w:rFonts w:ascii="Arial" w:hAnsi="Arial" w:cs="Arial"/>
                <w:color w:val="000000"/>
                <w:sz w:val="18"/>
                <w:szCs w:val="18"/>
              </w:rPr>
              <w:t>z</w:t>
            </w:r>
            <w:r w:rsidR="00884BF0">
              <w:rPr>
                <w:rFonts w:ascii="Arial" w:hAnsi="Arial" w:cs="Arial"/>
                <w:color w:val="000000"/>
                <w:sz w:val="18"/>
                <w:szCs w:val="18"/>
              </w:rPr>
              <w:t> </w:t>
            </w:r>
            <w:r w:rsidRPr="004B5CB1">
              <w:rPr>
                <w:rFonts w:ascii="Arial" w:hAnsi="Arial" w:cs="Arial"/>
                <w:color w:val="000000"/>
                <w:sz w:val="18"/>
                <w:szCs w:val="18"/>
              </w:rPr>
              <w:t>dnia 28 kwietnia 2015 r. w sprawie wykonania dyrektywy Parlamentu Europejskiego i Rady 2009/125/WE w odniesieniu do wymogów dotyczących ekoprojektu dla kotłów na paliwo stałe (Dz. Urz. UE, L, Nr 193 z 21.7.2015 r., str. 100, z</w:t>
            </w:r>
            <w:r w:rsidR="00884BF0">
              <w:rPr>
                <w:rFonts w:ascii="Arial" w:hAnsi="Arial" w:cs="Arial"/>
                <w:color w:val="000000"/>
                <w:sz w:val="18"/>
                <w:szCs w:val="18"/>
              </w:rPr>
              <w:t> </w:t>
            </w:r>
            <w:proofErr w:type="spellStart"/>
            <w:r w:rsidRPr="004B5CB1">
              <w:rPr>
                <w:rFonts w:ascii="Arial" w:hAnsi="Arial" w:cs="Arial"/>
                <w:color w:val="000000"/>
                <w:sz w:val="18"/>
                <w:szCs w:val="18"/>
              </w:rPr>
              <w:t>późn</w:t>
            </w:r>
            <w:proofErr w:type="spellEnd"/>
            <w:r w:rsidRPr="004B5CB1">
              <w:rPr>
                <w:rFonts w:ascii="Arial" w:hAnsi="Arial" w:cs="Arial"/>
                <w:color w:val="000000"/>
                <w:sz w:val="18"/>
                <w:szCs w:val="18"/>
              </w:rPr>
              <w:t>. zm.)</w:t>
            </w:r>
            <w:r w:rsidRPr="004B5CB1">
              <w:rPr>
                <w:rFonts w:ascii="Arial" w:hAnsi="Arial" w:cs="Arial"/>
                <w:sz w:val="18"/>
                <w:szCs w:val="18"/>
              </w:rPr>
              <w:t xml:space="preserve">, nie jest możliwe wprowadzanie do obrotu i użytkowania kotłów </w:t>
            </w:r>
            <w:r w:rsidRPr="004B5CB1">
              <w:rPr>
                <w:rFonts w:ascii="Arial" w:hAnsi="Arial" w:cs="Arial"/>
                <w:sz w:val="18"/>
                <w:szCs w:val="18"/>
              </w:rPr>
              <w:lastRenderedPageBreak/>
              <w:t>niespełniających wymagań określonych w</w:t>
            </w:r>
            <w:r w:rsidR="00884BF0">
              <w:rPr>
                <w:rFonts w:ascii="Arial" w:hAnsi="Arial" w:cs="Arial"/>
                <w:sz w:val="18"/>
                <w:szCs w:val="18"/>
              </w:rPr>
              <w:t> </w:t>
            </w:r>
            <w:r w:rsidRPr="004B5CB1">
              <w:rPr>
                <w:rFonts w:ascii="Arial" w:hAnsi="Arial" w:cs="Arial"/>
                <w:sz w:val="18"/>
                <w:szCs w:val="18"/>
              </w:rPr>
              <w:t xml:space="preserve">tym rozporządzeniu. </w:t>
            </w:r>
          </w:p>
        </w:tc>
      </w:tr>
      <w:tr w:rsidR="00972B2C" w14:paraId="20346ECB"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580D6A"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074730"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2F8AC" w14:textId="77777777" w:rsidR="00972B2C" w:rsidRDefault="00972B2C" w:rsidP="00972B2C">
            <w:pPr>
              <w:spacing w:after="0" w:line="240" w:lineRule="auto"/>
              <w:jc w:val="center"/>
            </w:pPr>
            <w:r>
              <w:rPr>
                <w:rFonts w:ascii="Arial" w:eastAsia="Arial" w:hAnsi="Arial" w:cs="Arial"/>
                <w:sz w:val="18"/>
              </w:rPr>
              <w:t>Całość dokumentu</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4A981C" w14:textId="77777777" w:rsidR="00972B2C" w:rsidRDefault="00972B2C" w:rsidP="00972B2C">
            <w:pPr>
              <w:spacing w:after="0" w:line="240" w:lineRule="auto"/>
            </w:pPr>
            <w:r>
              <w:rPr>
                <w:rFonts w:ascii="Arial" w:eastAsia="Arial" w:hAnsi="Arial" w:cs="Arial"/>
                <w:sz w:val="18"/>
              </w:rPr>
              <w:t>Wnioskujemy o zastosowanie edukacji o prawidłowym – współprądowym spalaniu paliw stałych jako jednego z podstawowych działań w walce ze smogiem.</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BA1170" w14:textId="77777777" w:rsidR="00972B2C" w:rsidRDefault="00972B2C" w:rsidP="00972B2C">
            <w:pPr>
              <w:spacing w:after="0" w:line="240" w:lineRule="auto"/>
            </w:pPr>
            <w:r>
              <w:rPr>
                <w:rFonts w:ascii="Arial" w:eastAsia="Arial" w:hAnsi="Arial" w:cs="Arial"/>
                <w:sz w:val="18"/>
              </w:rPr>
              <w:t>Edukacja prawidłowego spalania paliw najtańszym sposobem na poprawę jakości powietrza, mając na uwadze, ze wymiana  przestarzałych urządzeń jest procesem niezwykle kosztownym i długofalowym należy postawić na edukację właściwego spalania paliw, która jest zdecydowanie tańszą metodą poprawy jakości powietrza. Należy zacząć budowę świadomości społecznej wpływu jednostki na jakość spalania paliw, a nie od przymusowej wymiany urządzenia dzięki dotacjom. W krótszej perspektywie czasu z pewnością edukacja prawidłowego spalania paliw pozwoli, że będziemy oddychać zdrowszym powietrzem. Edukacja powinna dotyczyć prawidłowego użytkowania urządzeń (sposób rozpalania współprądowego, palenie od góry w urządzeniach górnego spalania) ma olbrzymi wpływ na zmniejszenie emisji szkodliwych substancji, stosowanie odpowiedniego opału, informowanie o skutkach wysokich stężeń szkodliwych substancji w powietrzu, stosowania filtrów pyłów edukacja ta jest zalecana przez Ministerstwo środowiska w „Poradniku czyste ciepło z paliw stałych w moim domu” opracowanym przez naukowców z Politechniki Śląskiej.</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54051C" w14:textId="77777777"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Uwaga częściowo uwzględniona</w:t>
            </w:r>
          </w:p>
          <w:p w14:paraId="3354F583" w14:textId="77777777" w:rsidR="00972B2C" w:rsidRPr="001E7AC5" w:rsidRDefault="00972B2C" w:rsidP="00972B2C">
            <w:pPr>
              <w:spacing w:after="0" w:line="240" w:lineRule="auto"/>
              <w:rPr>
                <w:rFonts w:ascii="Arial" w:eastAsia="Arial" w:hAnsi="Arial" w:cs="Arial"/>
                <w:sz w:val="18"/>
                <w:szCs w:val="18"/>
              </w:rPr>
            </w:pPr>
          </w:p>
          <w:p w14:paraId="5D5B839F" w14:textId="77777777"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Działania na rzecz poprawy jakości powietrza są procesem ciągłym, a sukces - ograniczenie emisji pyłów i gazów oraz dotrzymanie stężeń dopuszczalnych zanieczyszczeń - będzie zależne w dużej mierze od wysiłków koordynacyjnych organów ochrony środowiska, instytucji, podmiotów korzystających ze środowiska oraz od nas samych - mieszkańców regionu.</w:t>
            </w:r>
          </w:p>
          <w:p w14:paraId="363BB00F" w14:textId="1AD54D38" w:rsidR="00972B2C" w:rsidRPr="001E7AC5" w:rsidRDefault="00972B2C" w:rsidP="00972B2C">
            <w:pPr>
              <w:spacing w:after="0" w:line="240" w:lineRule="auto"/>
              <w:rPr>
                <w:rFonts w:ascii="Arial" w:hAnsi="Arial" w:cs="Arial"/>
                <w:sz w:val="18"/>
                <w:szCs w:val="18"/>
              </w:rPr>
            </w:pPr>
            <w:r w:rsidRPr="001E7AC5">
              <w:rPr>
                <w:rFonts w:ascii="Arial" w:eastAsia="Arial" w:hAnsi="Arial" w:cs="Arial"/>
                <w:sz w:val="18"/>
                <w:szCs w:val="18"/>
              </w:rPr>
              <w:t xml:space="preserve">Edukacja jest podstawową formą wprowadzenia prawidłowych </w:t>
            </w:r>
            <w:proofErr w:type="spellStart"/>
            <w:r w:rsidRPr="001E7AC5">
              <w:rPr>
                <w:rFonts w:ascii="Arial" w:eastAsia="Arial" w:hAnsi="Arial" w:cs="Arial"/>
                <w:sz w:val="18"/>
                <w:szCs w:val="18"/>
              </w:rPr>
              <w:t>zachowań</w:t>
            </w:r>
            <w:proofErr w:type="spellEnd"/>
            <w:r w:rsidRPr="001E7AC5">
              <w:rPr>
                <w:rFonts w:ascii="Arial" w:eastAsia="Arial" w:hAnsi="Arial" w:cs="Arial"/>
                <w:sz w:val="18"/>
                <w:szCs w:val="18"/>
              </w:rPr>
              <w:t xml:space="preserve"> względem ochrony powietrza. Urząd Marszałkowski Województwa Lubelskiego przewiduje przeprowadzenie akcji informacyjnej w tym zakresie, po przyjęciu uchwały.</w:t>
            </w:r>
          </w:p>
        </w:tc>
      </w:tr>
      <w:tr w:rsidR="00972B2C" w14:paraId="5757163C"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8B2C14"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26B5EE"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1E7449" w14:textId="77777777" w:rsidR="00972B2C" w:rsidRDefault="00972B2C" w:rsidP="00972B2C">
            <w:pPr>
              <w:spacing w:after="0" w:line="240" w:lineRule="auto"/>
              <w:jc w:val="center"/>
            </w:pPr>
            <w:r>
              <w:rPr>
                <w:rFonts w:ascii="Arial" w:eastAsia="Arial" w:hAnsi="Arial" w:cs="Arial"/>
                <w:sz w:val="18"/>
              </w:rPr>
              <w:t>Całość dokumentu</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5FBBB6" w14:textId="77777777" w:rsidR="00972B2C" w:rsidRDefault="00972B2C" w:rsidP="00972B2C">
            <w:pPr>
              <w:spacing w:after="0" w:line="240" w:lineRule="auto"/>
            </w:pPr>
            <w:r>
              <w:rPr>
                <w:rFonts w:ascii="Arial" w:eastAsia="Arial" w:hAnsi="Arial" w:cs="Arial"/>
                <w:sz w:val="18"/>
              </w:rPr>
              <w:t>Wnosimy o uwzględnienie zapisów „uchwały o prawidłowym spalaniu” jako prawnego narzędzia do wali ze smogiem</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0E884" w14:textId="77777777" w:rsidR="00972B2C" w:rsidRDefault="00972B2C" w:rsidP="00972B2C">
            <w:pPr>
              <w:spacing w:after="0" w:line="240" w:lineRule="auto"/>
            </w:pPr>
            <w:r>
              <w:rPr>
                <w:rFonts w:ascii="Arial" w:eastAsia="Arial" w:hAnsi="Arial" w:cs="Arial"/>
                <w:sz w:val="18"/>
              </w:rPr>
              <w:t xml:space="preserve">„Uchwała o prawidłowym spalaniu” to gotowy przepis na edukację oraz egzekwowanie bezdymnego palenia w obsługiwanych ręcznie piecach i kotłach. Jej główny zapis brzmi: „w instalacjach grzewczych określa się sposób wykorzystywania paliw, polegający na  stosowaniu współprądowej techniki spalania lub techniki spalania w prądzie krzyżowym.” Nie działa na oślep jak inne uchwały tylko trafia dokładnie w źródła gęstego dymienia i ej natychmiast eliminuje. </w:t>
            </w:r>
            <w:r>
              <w:rPr>
                <w:rFonts w:ascii="Arial" w:eastAsia="Arial" w:hAnsi="Arial" w:cs="Arial"/>
                <w:sz w:val="18"/>
              </w:rPr>
              <w:lastRenderedPageBreak/>
              <w:t>Przy okazji zmniejsza ubóstwo energetyczne bo spalony prawidłowo dym (a nie wypuszczony kominem) to dodatkowa energia. Uchwała oparta jest na podstawach naukowych i wytycznych Ministerstwa Środowiska RP. Przeznaczona jest dla samorządów: gmin oraz województw. Popierają ją: Polskie Forum Klimatyczne, Polski Klub Ekologiczny okręg tarnowski, Ogólnopolskie Stowarzyszenie Kominki i Piece, Cech Zdunów Polskich, Krajowa Izba Kominiarzy, Międzywojewódzki Cech Kominiarzy. W jej rozwijaniu współpracują stale: straże miejskie, policja, straże pożarne, rady osiedli, samorządy, służba leśna. Została jednogłośnie przyjęta przez 2 gminy w Polsce: Mosina oraz Wągrowiec.</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D50105" w14:textId="1574AD38" w:rsidR="00972B2C" w:rsidRPr="001E7AC5" w:rsidRDefault="00972B2C" w:rsidP="00972B2C">
            <w:pPr>
              <w:spacing w:after="0" w:line="240" w:lineRule="auto"/>
              <w:rPr>
                <w:rFonts w:ascii="Arial" w:hAnsi="Arial" w:cs="Arial"/>
                <w:sz w:val="18"/>
                <w:szCs w:val="18"/>
              </w:rPr>
            </w:pPr>
            <w:r w:rsidRPr="001E7AC5">
              <w:rPr>
                <w:rFonts w:ascii="Arial" w:eastAsia="Arial" w:hAnsi="Arial" w:cs="Arial"/>
                <w:sz w:val="18"/>
                <w:szCs w:val="18"/>
              </w:rPr>
              <w:lastRenderedPageBreak/>
              <w:t>Jw.</w:t>
            </w:r>
          </w:p>
        </w:tc>
      </w:tr>
      <w:tr w:rsidR="00972B2C" w14:paraId="79154BFE"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FCED50"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28F704"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9564E" w14:textId="77777777" w:rsidR="00972B2C" w:rsidRDefault="00972B2C" w:rsidP="00972B2C">
            <w:pPr>
              <w:spacing w:after="0" w:line="240" w:lineRule="auto"/>
              <w:jc w:val="center"/>
            </w:pPr>
            <w:r>
              <w:rPr>
                <w:rFonts w:ascii="Arial" w:eastAsia="Arial" w:hAnsi="Arial" w:cs="Arial"/>
                <w:sz w:val="18"/>
              </w:rPr>
              <w:t>Całość dokumentu</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90BFEE" w14:textId="77777777" w:rsidR="00972B2C" w:rsidRDefault="00972B2C" w:rsidP="00972B2C">
            <w:pPr>
              <w:spacing w:after="0" w:line="240" w:lineRule="auto"/>
            </w:pPr>
            <w:r>
              <w:rPr>
                <w:rFonts w:ascii="Arial" w:eastAsia="Arial" w:hAnsi="Arial" w:cs="Arial"/>
                <w:sz w:val="18"/>
              </w:rPr>
              <w:t xml:space="preserve">Wnosimy o zachowanie bezpieczeństwa energetycznego w Lubelskiem poprzez promowanie ogrzewaczy pomieszczeń opalanych odnawialną biomasą leśną, spełniających wymagania ekoprojektu na równi z innymi urządzeniami zasilanymi OZE (jak np. pompy ciepła, </w:t>
            </w:r>
            <w:proofErr w:type="spellStart"/>
            <w:r>
              <w:rPr>
                <w:rFonts w:ascii="Arial" w:eastAsia="Arial" w:hAnsi="Arial" w:cs="Arial"/>
                <w:sz w:val="18"/>
              </w:rPr>
              <w:t>fotowoltaika</w:t>
            </w:r>
            <w:proofErr w:type="spellEnd"/>
            <w:r>
              <w:rPr>
                <w:rFonts w:ascii="Arial" w:eastAsia="Arial" w:hAnsi="Arial" w:cs="Arial"/>
                <w:sz w:val="18"/>
              </w:rPr>
              <w:t>)</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200640" w14:textId="77777777" w:rsidR="00972B2C" w:rsidRDefault="00972B2C" w:rsidP="00972B2C">
            <w:pPr>
              <w:spacing w:after="0" w:line="240" w:lineRule="auto"/>
            </w:pPr>
            <w:r>
              <w:rPr>
                <w:rFonts w:ascii="Arial" w:eastAsia="Arial" w:hAnsi="Arial" w:cs="Arial"/>
                <w:sz w:val="18"/>
              </w:rPr>
              <w:t xml:space="preserve">Ogrzewacze pomieszczeń na biomasę leśną są niezastąpione z uwagi na bezpieczeństwo energetyczne nowe warunki techniczne WT 2021 Czasy, które nadeszły cechują niepewność, to materiał do wielu przemyśleń. Kryzys klimatyczny związany z globalnym ociepleniem, anomalie pogodowe, ryzyko </w:t>
            </w:r>
            <w:proofErr w:type="spellStart"/>
            <w:r>
              <w:rPr>
                <w:rFonts w:ascii="Arial" w:eastAsia="Arial" w:hAnsi="Arial" w:cs="Arial"/>
                <w:sz w:val="18"/>
              </w:rPr>
              <w:t>blackoutu</w:t>
            </w:r>
            <w:proofErr w:type="spellEnd"/>
            <w:r>
              <w:rPr>
                <w:rFonts w:ascii="Arial" w:eastAsia="Arial" w:hAnsi="Arial" w:cs="Arial"/>
                <w:sz w:val="18"/>
              </w:rPr>
              <w:t xml:space="preserve">, sytuacja polityczna i związana z nią zależność energetyczna, czy ostatnio pandemia. W każdym domu powinno być miejsce na alternatywne, dodatkowe źródło ogrzewania, niezależne od przerw w dostawie prądu, ciepła lub gazu. Główne źródła ogrzewania: kocioł gazowy, pompa ciepła czy kocioł na paliwo stałe z automatycznym podajnikiem wymaga zasilania prądem, a panele fotowoltaiczne najniższą sprawność mają w szczycie sezonu grzewczego grudzień- styczeń-luty. Ekologiczne ogrzewacze pomieszczeń na biomasę leśną są niezastąpione w zapewnieniu bezpieczeństwa energetycznego mieszkańcom z uwagi na prace bez zasilania prądem, najłatwiejszą </w:t>
            </w:r>
            <w:r>
              <w:rPr>
                <w:rFonts w:ascii="Arial" w:eastAsia="Arial" w:hAnsi="Arial" w:cs="Arial"/>
                <w:sz w:val="18"/>
              </w:rPr>
              <w:lastRenderedPageBreak/>
              <w:t xml:space="preserve">dostępność do zasobów paliwa, czystość jego spalania i najniższą cenę ze wszystkich nośników energii. Na stronie Małopolska w Czystej Atmosferze wśród informacji o odnawialnych źródłach energii nie zostały uwzględnione kotły opalane drewnem/ </w:t>
            </w:r>
            <w:proofErr w:type="spellStart"/>
            <w:r>
              <w:rPr>
                <w:rFonts w:ascii="Arial" w:eastAsia="Arial" w:hAnsi="Arial" w:cs="Arial"/>
                <w:sz w:val="18"/>
              </w:rPr>
              <w:t>pelletem</w:t>
            </w:r>
            <w:proofErr w:type="spellEnd"/>
            <w:r>
              <w:rPr>
                <w:rFonts w:ascii="Arial" w:eastAsia="Arial" w:hAnsi="Arial" w:cs="Arial"/>
                <w:sz w:val="18"/>
              </w:rPr>
              <w:t>. Jest to niezgodne z polityką klimatyczna Unii Europejskiej ponieważ 1 stycznia 2021 r, wchodzą w życie nowe wymagania odnośnie warunków technicznych dla budownictwa jedno- i wielorodzinnego WT 2021. Obniżeniu ulega wskaźnik EP (roczne zapotrzebowanie na energię pierwotną) co spowoduje konieczność stosowania urządzeń na energię odnawialną. Standardów tych nie spełnią nowoczesne kotły węglowe, ale również kotły olejowe i gazowe, nawet te najnowocześniejsze – kondensacyjne, niektóre pomy ciepła – bez wykorzystania OZE, nie będą spełniać nowych rygorystycznych norm. Jedynie wariant z kotłem na biomasę/drewno będzie spełniał bez znacznego zwiększenia kosztów wymagania dla nowych budynków dot. EP w każdym (niezależnie od powierzchni) budynku.</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82D0C" w14:textId="77777777" w:rsidR="00972B2C" w:rsidRPr="001E7AC5" w:rsidRDefault="00972B2C" w:rsidP="00972B2C">
            <w:pPr>
              <w:spacing w:after="0" w:line="240" w:lineRule="auto"/>
              <w:rPr>
                <w:rFonts w:ascii="Arial" w:eastAsia="Calibri" w:hAnsi="Arial" w:cs="Arial"/>
                <w:sz w:val="18"/>
                <w:szCs w:val="18"/>
              </w:rPr>
            </w:pPr>
            <w:r w:rsidRPr="001E7AC5">
              <w:rPr>
                <w:rFonts w:ascii="Arial" w:eastAsia="Calibri" w:hAnsi="Arial" w:cs="Arial"/>
                <w:sz w:val="18"/>
                <w:szCs w:val="18"/>
              </w:rPr>
              <w:lastRenderedPageBreak/>
              <w:t>Uwaga nieuwzględniona</w:t>
            </w:r>
          </w:p>
          <w:p w14:paraId="218C05DC" w14:textId="77777777" w:rsidR="00972B2C" w:rsidRPr="001E7AC5" w:rsidRDefault="00972B2C" w:rsidP="00972B2C">
            <w:pPr>
              <w:spacing w:after="0" w:line="240" w:lineRule="auto"/>
              <w:rPr>
                <w:rFonts w:ascii="Arial" w:eastAsia="Calibri" w:hAnsi="Arial" w:cs="Arial"/>
                <w:sz w:val="18"/>
                <w:szCs w:val="18"/>
              </w:rPr>
            </w:pPr>
          </w:p>
          <w:p w14:paraId="729C713B" w14:textId="6BB0673F" w:rsidR="00972B2C" w:rsidRPr="001E7AC5" w:rsidRDefault="00884BF0" w:rsidP="00972B2C">
            <w:pPr>
              <w:spacing w:after="0" w:line="240" w:lineRule="auto"/>
              <w:rPr>
                <w:rFonts w:ascii="Arial" w:hAnsi="Arial" w:cs="Arial"/>
                <w:sz w:val="18"/>
                <w:szCs w:val="18"/>
              </w:rPr>
            </w:pPr>
            <w:r>
              <w:rPr>
                <w:rFonts w:ascii="Arial" w:eastAsia="Calibri" w:hAnsi="Arial" w:cs="Arial"/>
                <w:sz w:val="18"/>
                <w:szCs w:val="18"/>
              </w:rPr>
              <w:t>P</w:t>
            </w:r>
            <w:r w:rsidR="00972B2C" w:rsidRPr="001E7AC5">
              <w:rPr>
                <w:rFonts w:ascii="Arial" w:eastAsia="Calibri" w:hAnsi="Arial" w:cs="Arial"/>
                <w:sz w:val="18"/>
                <w:szCs w:val="18"/>
              </w:rPr>
              <w:t>rojekt uchwały nie zakazuje stosowania alternatywnych źródeł ciepła przy zachowaniu stosownych parametrów.</w:t>
            </w:r>
          </w:p>
        </w:tc>
      </w:tr>
      <w:tr w:rsidR="00972B2C" w14:paraId="2FF0EE2B" w14:textId="77777777" w:rsidTr="00D23C6E">
        <w:trPr>
          <w:trHeight w:val="1"/>
        </w:trPr>
        <w:tc>
          <w:tcPr>
            <w:tcW w:w="5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1152C6" w14:textId="0E2D281F" w:rsidR="00972B2C" w:rsidRDefault="00972B2C" w:rsidP="00972B2C">
            <w:pPr>
              <w:spacing w:after="0" w:line="240" w:lineRule="auto"/>
            </w:pPr>
            <w:r>
              <w:rPr>
                <w:rFonts w:ascii="Arial" w:eastAsia="Arial" w:hAnsi="Arial" w:cs="Arial"/>
                <w:sz w:val="18"/>
              </w:rPr>
              <w:t>13.</w:t>
            </w:r>
          </w:p>
        </w:tc>
        <w:tc>
          <w:tcPr>
            <w:tcW w:w="14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A14760" w14:textId="4874C332" w:rsidR="00972B2C" w:rsidRDefault="00972B2C" w:rsidP="00972B2C">
            <w:pPr>
              <w:spacing w:after="0" w:line="240" w:lineRule="auto"/>
              <w:rPr>
                <w:rFonts w:ascii="Arial" w:eastAsia="Arial" w:hAnsi="Arial" w:cs="Arial"/>
                <w:sz w:val="18"/>
              </w:rPr>
            </w:pPr>
            <w:r>
              <w:rPr>
                <w:rFonts w:ascii="Arial" w:eastAsia="Arial" w:hAnsi="Arial" w:cs="Arial"/>
                <w:sz w:val="18"/>
              </w:rPr>
              <w:t>osoba fizyczna nr 15</w:t>
            </w:r>
          </w:p>
          <w:p w14:paraId="563C18B9" w14:textId="77777777" w:rsidR="00972B2C" w:rsidRDefault="00972B2C" w:rsidP="00972B2C">
            <w:pPr>
              <w:spacing w:after="0" w:line="240" w:lineRule="auto"/>
              <w:rPr>
                <w:rFonts w:ascii="Arial" w:eastAsia="Arial" w:hAnsi="Arial" w:cs="Arial"/>
                <w:sz w:val="18"/>
              </w:rPr>
            </w:pPr>
          </w:p>
          <w:p w14:paraId="5A8D4BCB" w14:textId="77777777" w:rsidR="00972B2C" w:rsidRDefault="00972B2C" w:rsidP="00972B2C">
            <w:pPr>
              <w:spacing w:after="0" w:line="240" w:lineRule="auto"/>
            </w:pPr>
            <w:r>
              <w:rPr>
                <w:rFonts w:ascii="Arial" w:eastAsia="Arial" w:hAnsi="Arial" w:cs="Arial"/>
                <w:sz w:val="18"/>
              </w:rPr>
              <w:t>Ogólnopolskie Stowarzyszenie Kominki i Piece</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A19BBC" w14:textId="77777777" w:rsidR="00972B2C" w:rsidRDefault="00972B2C" w:rsidP="00972B2C">
            <w:pPr>
              <w:spacing w:after="0" w:line="240" w:lineRule="auto"/>
              <w:jc w:val="center"/>
            </w:pPr>
            <w:r>
              <w:rPr>
                <w:rFonts w:ascii="Arial" w:eastAsia="Arial" w:hAnsi="Arial" w:cs="Arial"/>
                <w:sz w:val="18"/>
              </w:rPr>
              <w:t>Ograniczenia i zakazy w instalacji i eksploatacji urządzeń na paliwa stałe (§1-4)</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E07834" w14:textId="77777777" w:rsidR="00972B2C" w:rsidRDefault="00972B2C" w:rsidP="00972B2C">
            <w:pPr>
              <w:spacing w:after="0" w:line="240" w:lineRule="auto"/>
            </w:pPr>
            <w:r>
              <w:rPr>
                <w:rFonts w:ascii="Arial" w:eastAsia="Arial" w:hAnsi="Arial" w:cs="Arial"/>
                <w:sz w:val="18"/>
              </w:rPr>
              <w:t xml:space="preserve">Wnosimy o rozróżnienie w zapisach uchwały odnawialnego paliwa stałego, jakim jest biomasa leśna (w tym drewno i </w:t>
            </w:r>
            <w:proofErr w:type="spellStart"/>
            <w:r>
              <w:rPr>
                <w:rFonts w:ascii="Arial" w:eastAsia="Arial" w:hAnsi="Arial" w:cs="Arial"/>
                <w:sz w:val="18"/>
              </w:rPr>
              <w:t>pellet</w:t>
            </w:r>
            <w:proofErr w:type="spellEnd"/>
            <w:r>
              <w:rPr>
                <w:rFonts w:ascii="Arial" w:eastAsia="Arial" w:hAnsi="Arial" w:cs="Arial"/>
                <w:sz w:val="18"/>
              </w:rPr>
              <w:t>) od pozostałych paliw stałych (w tym węgla – paliwa kopalnego)</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7034F1" w14:textId="77777777" w:rsidR="00972B2C" w:rsidRDefault="00972B2C" w:rsidP="00972B2C">
            <w:pPr>
              <w:spacing w:after="0" w:line="240" w:lineRule="auto"/>
            </w:pPr>
            <w:r>
              <w:rPr>
                <w:rFonts w:ascii="Arial" w:eastAsia="Arial" w:hAnsi="Arial" w:cs="Arial"/>
                <w:sz w:val="18"/>
              </w:rPr>
              <w:t>Zgodnie z polityką klimatyczną UE biomasa drzewna jest traktowana jako OZE (odnawialne źródło energii) i tak należy ją traktować we wszelkich zapisach uchwały. Wprowadzając jakiekolwiek ograniczenia, czy zakazy używając zapisu „paliwa stałe” czyli tym samym odnosząc je także do biomasy drzewnej podejmowane są działania niezgodne z polityką klimatyczną UE.</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D71E8B" w14:textId="77777777" w:rsidR="00972B2C" w:rsidRPr="001E7AC5" w:rsidRDefault="00972B2C" w:rsidP="00972B2C">
            <w:pPr>
              <w:spacing w:after="0" w:line="240" w:lineRule="auto"/>
              <w:rPr>
                <w:rFonts w:ascii="Arial" w:eastAsia="Calibri" w:hAnsi="Arial" w:cs="Arial"/>
                <w:sz w:val="18"/>
                <w:szCs w:val="18"/>
              </w:rPr>
            </w:pPr>
            <w:r w:rsidRPr="001E7AC5">
              <w:rPr>
                <w:rFonts w:ascii="Arial" w:eastAsia="Calibri" w:hAnsi="Arial" w:cs="Arial"/>
                <w:sz w:val="18"/>
                <w:szCs w:val="18"/>
              </w:rPr>
              <w:t>Uwaga nieuwzględniona</w:t>
            </w:r>
          </w:p>
          <w:p w14:paraId="31521407" w14:textId="77777777" w:rsidR="00972B2C" w:rsidRPr="001E7AC5" w:rsidRDefault="00972B2C" w:rsidP="00972B2C">
            <w:pPr>
              <w:spacing w:after="0" w:line="240" w:lineRule="auto"/>
              <w:rPr>
                <w:rFonts w:ascii="Arial" w:eastAsia="Calibri" w:hAnsi="Arial" w:cs="Arial"/>
                <w:sz w:val="18"/>
                <w:szCs w:val="18"/>
              </w:rPr>
            </w:pPr>
          </w:p>
          <w:p w14:paraId="30ABB10E" w14:textId="66A67169" w:rsidR="00972B2C" w:rsidRPr="001E7AC5" w:rsidRDefault="00884BF0" w:rsidP="00972B2C">
            <w:pPr>
              <w:spacing w:after="0" w:line="240" w:lineRule="auto"/>
              <w:rPr>
                <w:rFonts w:ascii="Arial" w:eastAsia="Calibri" w:hAnsi="Arial" w:cs="Arial"/>
                <w:sz w:val="18"/>
                <w:szCs w:val="18"/>
              </w:rPr>
            </w:pPr>
            <w:r>
              <w:rPr>
                <w:rFonts w:ascii="Arial" w:eastAsia="Calibri" w:hAnsi="Arial" w:cs="Arial"/>
                <w:sz w:val="18"/>
                <w:szCs w:val="18"/>
              </w:rPr>
              <w:t>Z</w:t>
            </w:r>
            <w:r w:rsidR="00972B2C" w:rsidRPr="001E7AC5">
              <w:rPr>
                <w:rFonts w:ascii="Arial" w:eastAsia="Calibri" w:hAnsi="Arial" w:cs="Arial"/>
                <w:sz w:val="18"/>
                <w:szCs w:val="18"/>
              </w:rPr>
              <w:t>apisy uchwały nie zakazują stosowania opału w postaci biomasy, jeśli jego wilgotność nie przekracza 20%.</w:t>
            </w:r>
          </w:p>
        </w:tc>
      </w:tr>
      <w:tr w:rsidR="00972B2C" w14:paraId="56F6D054"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EDA1FD"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6C53DB"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D9D671" w14:textId="77777777" w:rsidR="00972B2C" w:rsidRDefault="00972B2C" w:rsidP="00972B2C">
            <w:pPr>
              <w:spacing w:after="0" w:line="240" w:lineRule="auto"/>
              <w:jc w:val="center"/>
            </w:pPr>
            <w:r>
              <w:rPr>
                <w:rFonts w:ascii="Arial" w:eastAsia="Arial" w:hAnsi="Arial" w:cs="Arial"/>
                <w:sz w:val="18"/>
              </w:rPr>
              <w:t xml:space="preserve">Ograniczenia i zakazy w instalacji i eksploatacji urządzeń na </w:t>
            </w:r>
            <w:r>
              <w:rPr>
                <w:rFonts w:ascii="Arial" w:eastAsia="Arial" w:hAnsi="Arial" w:cs="Arial"/>
                <w:sz w:val="18"/>
              </w:rPr>
              <w:lastRenderedPageBreak/>
              <w:t>paliwa stałe (§1-4)</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049DBF" w14:textId="77777777" w:rsidR="00972B2C" w:rsidRDefault="00972B2C" w:rsidP="00972B2C">
            <w:pPr>
              <w:spacing w:after="0" w:line="240" w:lineRule="auto"/>
            </w:pPr>
            <w:r>
              <w:rPr>
                <w:rFonts w:ascii="Arial" w:eastAsia="Arial" w:hAnsi="Arial" w:cs="Arial"/>
                <w:sz w:val="18"/>
              </w:rPr>
              <w:lastRenderedPageBreak/>
              <w:t xml:space="preserve">Wnosimy o zachowanie bezpieczeństwa energetycznego w nowym POP poprzez promowanie ogrzewaczy pomieszczeń opalanych odnawialną </w:t>
            </w:r>
            <w:r>
              <w:rPr>
                <w:rFonts w:ascii="Arial" w:eastAsia="Arial" w:hAnsi="Arial" w:cs="Arial"/>
                <w:sz w:val="18"/>
              </w:rPr>
              <w:lastRenderedPageBreak/>
              <w:t xml:space="preserve">biomasą drzewną, spełniających wymagania Ekoprojektu na równi z innymi urządzeniami zasilanymi OZE (jak np. pompy ciepła, </w:t>
            </w:r>
            <w:proofErr w:type="spellStart"/>
            <w:r>
              <w:rPr>
                <w:rFonts w:ascii="Arial" w:eastAsia="Arial" w:hAnsi="Arial" w:cs="Arial"/>
                <w:sz w:val="18"/>
              </w:rPr>
              <w:t>fotowoltaika</w:t>
            </w:r>
            <w:proofErr w:type="spellEnd"/>
            <w:r>
              <w:rPr>
                <w:rFonts w:ascii="Arial" w:eastAsia="Arial" w:hAnsi="Arial" w:cs="Arial"/>
                <w:sz w:val="18"/>
              </w:rPr>
              <w:t>).</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24630E" w14:textId="77777777" w:rsidR="00972B2C" w:rsidRDefault="00972B2C" w:rsidP="00972B2C">
            <w:pPr>
              <w:spacing w:after="0" w:line="240" w:lineRule="auto"/>
            </w:pPr>
            <w:r>
              <w:rPr>
                <w:rFonts w:ascii="Arial" w:eastAsia="Arial" w:hAnsi="Arial" w:cs="Arial"/>
                <w:sz w:val="18"/>
              </w:rPr>
              <w:lastRenderedPageBreak/>
              <w:t xml:space="preserve">Podstawowe źródło ogrzewania (pompa ciepła, kocioł gazowy, instalacja fotowoltaiczna, kocioł na paliwo stałe z automatycznym podajnikiem) są uzależnione od dostaw energii elektrycznej. </w:t>
            </w:r>
            <w:r w:rsidRPr="00743DFC">
              <w:rPr>
                <w:rFonts w:ascii="Arial" w:eastAsia="Arial" w:hAnsi="Arial" w:cs="Arial"/>
                <w:sz w:val="18"/>
              </w:rPr>
              <w:t xml:space="preserve">W uchwale powinien znaleźć się zapis o </w:t>
            </w:r>
            <w:r w:rsidRPr="00743DFC">
              <w:rPr>
                <w:rFonts w:ascii="Arial" w:eastAsia="Arial" w:hAnsi="Arial" w:cs="Arial"/>
                <w:sz w:val="18"/>
              </w:rPr>
              <w:lastRenderedPageBreak/>
              <w:t xml:space="preserve">wymogu posiadania alternatywnego źródła ogrzewania, niezależnego od dostaw energii elektrycznej. </w:t>
            </w:r>
            <w:r>
              <w:rPr>
                <w:rFonts w:ascii="Arial" w:eastAsia="Arial" w:hAnsi="Arial" w:cs="Arial"/>
                <w:sz w:val="18"/>
              </w:rPr>
              <w:t>Najlepsze rozwiązanie stanowi ogrzewacz pomieszczeń zasilany biomasą leśną, spełniający wymogi ekoprojektu, neutralny dla klimatu, korzystający z lokalnego zasobu drewna - OZE.</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A1F79" w14:textId="77777777" w:rsidR="00972B2C" w:rsidRPr="001E7AC5" w:rsidRDefault="00972B2C" w:rsidP="00972B2C">
            <w:pPr>
              <w:spacing w:after="0" w:line="240" w:lineRule="auto"/>
              <w:rPr>
                <w:rFonts w:ascii="Arial" w:eastAsia="Calibri" w:hAnsi="Arial" w:cs="Arial"/>
                <w:sz w:val="18"/>
                <w:szCs w:val="18"/>
              </w:rPr>
            </w:pPr>
            <w:r w:rsidRPr="001E7AC5">
              <w:rPr>
                <w:rFonts w:ascii="Arial" w:eastAsia="Calibri" w:hAnsi="Arial" w:cs="Arial"/>
                <w:sz w:val="18"/>
                <w:szCs w:val="18"/>
              </w:rPr>
              <w:lastRenderedPageBreak/>
              <w:t>Uwaga nieuwzględniona</w:t>
            </w:r>
          </w:p>
          <w:p w14:paraId="26B7D319" w14:textId="77777777" w:rsidR="00972B2C" w:rsidRPr="001E7AC5" w:rsidRDefault="00972B2C" w:rsidP="00972B2C">
            <w:pPr>
              <w:spacing w:after="0" w:line="240" w:lineRule="auto"/>
              <w:rPr>
                <w:rFonts w:ascii="Arial" w:eastAsia="Arial" w:hAnsi="Arial" w:cs="Arial"/>
                <w:sz w:val="18"/>
                <w:szCs w:val="18"/>
              </w:rPr>
            </w:pPr>
          </w:p>
          <w:p w14:paraId="27F8F28B" w14:textId="3BBB97B5"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Kwestie regulowane są w prawie energetycznym i budowlanym.</w:t>
            </w:r>
          </w:p>
          <w:p w14:paraId="147D8C0D" w14:textId="77777777" w:rsidR="00972B2C" w:rsidRPr="001E7AC5" w:rsidRDefault="00972B2C" w:rsidP="00972B2C">
            <w:pPr>
              <w:spacing w:after="0" w:line="240" w:lineRule="auto"/>
              <w:rPr>
                <w:rFonts w:ascii="Arial" w:hAnsi="Arial" w:cs="Arial"/>
                <w:sz w:val="18"/>
                <w:szCs w:val="18"/>
              </w:rPr>
            </w:pPr>
            <w:r w:rsidRPr="001E7AC5">
              <w:rPr>
                <w:rFonts w:ascii="Arial" w:eastAsia="Arial" w:hAnsi="Arial" w:cs="Arial"/>
                <w:sz w:val="18"/>
                <w:szCs w:val="18"/>
              </w:rPr>
              <w:t xml:space="preserve"> </w:t>
            </w:r>
          </w:p>
        </w:tc>
      </w:tr>
      <w:tr w:rsidR="00972B2C" w14:paraId="4BEB631A"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30406"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E4E64"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7247F8" w14:textId="77777777" w:rsidR="00972B2C" w:rsidRDefault="00972B2C" w:rsidP="00972B2C">
            <w:pPr>
              <w:spacing w:after="0" w:line="240" w:lineRule="auto"/>
              <w:jc w:val="center"/>
            </w:pPr>
            <w:r>
              <w:rPr>
                <w:rFonts w:ascii="Arial" w:eastAsia="Arial" w:hAnsi="Arial" w:cs="Arial"/>
                <w:sz w:val="18"/>
              </w:rPr>
              <w:t>Ograniczenia i zakazy w instalacji i eksploatacji urządzeń na paliwa stałe (§1-4)</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FAF51" w14:textId="77777777" w:rsidR="00972B2C" w:rsidRDefault="00972B2C" w:rsidP="00972B2C">
            <w:pPr>
              <w:spacing w:after="0" w:line="240" w:lineRule="auto"/>
            </w:pPr>
            <w:r>
              <w:rPr>
                <w:rFonts w:ascii="Arial" w:eastAsia="Arial" w:hAnsi="Arial" w:cs="Arial"/>
                <w:sz w:val="18"/>
              </w:rPr>
              <w:t>Dodatkowo zwracamy Państwu uwagę, że od 1 stycznia 2012 r wchodzą nowe wymagania odnośnie warunków technicznych dla budownictwa jedno- i wielorodzinnego WT 2021.</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356F13" w14:textId="77777777" w:rsidR="00972B2C" w:rsidRDefault="00972B2C" w:rsidP="00972B2C">
            <w:pPr>
              <w:spacing w:after="0" w:line="240" w:lineRule="auto"/>
            </w:pPr>
            <w:r>
              <w:rPr>
                <w:rFonts w:ascii="Arial" w:eastAsia="Arial" w:hAnsi="Arial" w:cs="Arial"/>
                <w:sz w:val="18"/>
              </w:rPr>
              <w:t>Obniżeniu ulega wskaźnik EP (roczne zapotrzebowanie na energię pierwotną) co spowoduje konieczność stosowania urządzeń na energię odnawialną. Standardów tych nie spełniają nowoczesne kotły węglowe, ale również kotły olejowe i gazowe, nawet te najnowocześniejsze – kondensacyjne. Niektóre pompy ciepła – bez wykorzystania OZE, nie będą spełniać nowych rygorystycznych norm. Jedynie wariant z kotłem na biomasę/ drewno spełnia wymagania dla nowych budynków dot. EP w każdym (niezależnie od powierzchni) budynku. To pokazuje, jak ważną rolę w polityce klimatycznej UE odgrywa biomasa leśna.</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66A67" w14:textId="18FE9786" w:rsidR="00972B2C" w:rsidRDefault="00972B2C" w:rsidP="00972B2C">
            <w:pPr>
              <w:spacing w:after="0" w:line="240" w:lineRule="auto"/>
              <w:rPr>
                <w:rFonts w:ascii="Arial" w:eastAsia="Calibri" w:hAnsi="Arial" w:cs="Arial"/>
                <w:sz w:val="18"/>
                <w:szCs w:val="18"/>
              </w:rPr>
            </w:pPr>
            <w:r w:rsidRPr="001E7AC5">
              <w:rPr>
                <w:rFonts w:ascii="Arial" w:eastAsia="Calibri" w:hAnsi="Arial" w:cs="Arial"/>
                <w:sz w:val="18"/>
                <w:szCs w:val="18"/>
              </w:rPr>
              <w:t>Uwaga nieuwzględniona</w:t>
            </w:r>
          </w:p>
          <w:p w14:paraId="7A07C133" w14:textId="77777777" w:rsidR="00972B2C" w:rsidRPr="001E7AC5" w:rsidRDefault="00972B2C" w:rsidP="00972B2C">
            <w:pPr>
              <w:spacing w:after="0" w:line="240" w:lineRule="auto"/>
              <w:rPr>
                <w:rFonts w:ascii="Arial" w:eastAsia="Calibri" w:hAnsi="Arial" w:cs="Arial"/>
                <w:sz w:val="18"/>
                <w:szCs w:val="18"/>
              </w:rPr>
            </w:pPr>
          </w:p>
          <w:p w14:paraId="0429C8FB" w14:textId="4B024EB6"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Kwestie regulowane są w prawie energetycznym i budowlanym.</w:t>
            </w:r>
          </w:p>
          <w:p w14:paraId="0DF2EBAB" w14:textId="51F020DE" w:rsidR="00972B2C" w:rsidRPr="001E7AC5" w:rsidRDefault="00972B2C" w:rsidP="00972B2C">
            <w:pPr>
              <w:spacing w:after="0" w:line="240" w:lineRule="auto"/>
              <w:rPr>
                <w:rFonts w:ascii="Arial" w:hAnsi="Arial" w:cs="Arial"/>
                <w:sz w:val="18"/>
                <w:szCs w:val="18"/>
              </w:rPr>
            </w:pPr>
          </w:p>
        </w:tc>
      </w:tr>
      <w:tr w:rsidR="00972B2C" w14:paraId="381351D5"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45C1C0"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26AC68"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B0DA75" w14:textId="77777777" w:rsidR="00972B2C" w:rsidRDefault="00972B2C" w:rsidP="00972B2C">
            <w:pPr>
              <w:spacing w:after="0" w:line="240" w:lineRule="auto"/>
              <w:jc w:val="center"/>
            </w:pPr>
            <w:r>
              <w:rPr>
                <w:rFonts w:ascii="Arial" w:eastAsia="Arial" w:hAnsi="Arial" w:cs="Arial"/>
                <w:sz w:val="18"/>
              </w:rPr>
              <w:t>Ograniczenia i zakazy w instalacji i eksploatacji urządzeń na paliwa stałe (§1-4)</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B9C20D" w14:textId="77777777" w:rsidR="00972B2C" w:rsidRDefault="00972B2C" w:rsidP="00972B2C">
            <w:pPr>
              <w:spacing w:after="0" w:line="240" w:lineRule="auto"/>
            </w:pPr>
            <w:r>
              <w:rPr>
                <w:rFonts w:ascii="Arial" w:eastAsia="Arial" w:hAnsi="Arial" w:cs="Arial"/>
                <w:sz w:val="18"/>
              </w:rPr>
              <w:t xml:space="preserve">Wnosimy o zapis gwarantujący nieograniczoną możliwość instalowania oraz użytkowania ogrzewaczy pomieszczeń spełniających dyrektywę </w:t>
            </w:r>
            <w:proofErr w:type="spellStart"/>
            <w:r>
              <w:rPr>
                <w:rFonts w:ascii="Arial" w:eastAsia="Arial" w:hAnsi="Arial" w:cs="Arial"/>
                <w:sz w:val="18"/>
              </w:rPr>
              <w:t>Ekoprojekt</w:t>
            </w:r>
            <w:proofErr w:type="spellEnd"/>
            <w:r>
              <w:rPr>
                <w:rFonts w:ascii="Arial" w:eastAsia="Arial" w:hAnsi="Arial" w:cs="Arial"/>
                <w:sz w:val="18"/>
              </w:rPr>
              <w:t xml:space="preserve"> a opalanych biomasą drzewną na terenie całego województwa lubelskiego.</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5636D4" w14:textId="77777777" w:rsidR="00972B2C" w:rsidRDefault="00972B2C" w:rsidP="00972B2C">
            <w:pPr>
              <w:spacing w:after="0" w:line="240" w:lineRule="auto"/>
            </w:pPr>
            <w:r>
              <w:rPr>
                <w:rFonts w:ascii="Arial" w:eastAsia="Arial" w:hAnsi="Arial" w:cs="Arial"/>
                <w:sz w:val="18"/>
              </w:rPr>
              <w:t xml:space="preserve">Bazując na doświadczeniach z państw zachodniej Europy, gdzie zgodnie z polityką klimatyczną UE ogrzewacze pomieszczeń na drewno/ </w:t>
            </w:r>
            <w:proofErr w:type="spellStart"/>
            <w:r>
              <w:rPr>
                <w:rFonts w:ascii="Arial" w:eastAsia="Arial" w:hAnsi="Arial" w:cs="Arial"/>
                <w:sz w:val="18"/>
              </w:rPr>
              <w:t>pellet</w:t>
            </w:r>
            <w:proofErr w:type="spellEnd"/>
            <w:r>
              <w:rPr>
                <w:rFonts w:ascii="Arial" w:eastAsia="Arial" w:hAnsi="Arial" w:cs="Arial"/>
                <w:sz w:val="18"/>
              </w:rPr>
              <w:t xml:space="preserve"> są promowane i dotowane kosztem paliw kopalnych (węgiel/gaz) wnosimy, by instalacje oparte na biomasie leśnej objęte były priorytetowym dofinansowaniem i możliwością instalowania, niezależnie od dostępu sieci gazowej czy ciepłowniczej, bazujących na paliwach kopalnych.</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2CDE97" w14:textId="1BA4DE57" w:rsidR="00972B2C" w:rsidRPr="001E7AC5" w:rsidRDefault="00972B2C" w:rsidP="00972B2C">
            <w:pPr>
              <w:spacing w:after="0" w:line="240" w:lineRule="auto"/>
              <w:rPr>
                <w:rFonts w:ascii="Arial" w:eastAsia="Calibri" w:hAnsi="Arial" w:cs="Arial"/>
                <w:sz w:val="18"/>
                <w:szCs w:val="18"/>
              </w:rPr>
            </w:pPr>
            <w:r w:rsidRPr="001E7AC5">
              <w:rPr>
                <w:rFonts w:ascii="Arial" w:eastAsia="Calibri" w:hAnsi="Arial" w:cs="Arial"/>
                <w:sz w:val="18"/>
                <w:szCs w:val="18"/>
              </w:rPr>
              <w:t>Uwaga nieuwzględniona</w:t>
            </w:r>
          </w:p>
          <w:p w14:paraId="1EF26C73" w14:textId="77777777" w:rsidR="00972B2C" w:rsidRPr="001E7AC5" w:rsidRDefault="00972B2C" w:rsidP="00972B2C">
            <w:pPr>
              <w:spacing w:after="0" w:line="240" w:lineRule="auto"/>
              <w:rPr>
                <w:rFonts w:ascii="Arial" w:eastAsia="Calibri" w:hAnsi="Arial" w:cs="Arial"/>
                <w:sz w:val="18"/>
                <w:szCs w:val="18"/>
              </w:rPr>
            </w:pPr>
          </w:p>
          <w:p w14:paraId="23822F25" w14:textId="55373E22" w:rsidR="00972B2C" w:rsidRPr="001E7AC5" w:rsidRDefault="00972B2C" w:rsidP="00972B2C">
            <w:pPr>
              <w:spacing w:after="0" w:line="240" w:lineRule="auto"/>
              <w:rPr>
                <w:rFonts w:ascii="Arial" w:hAnsi="Arial" w:cs="Arial"/>
                <w:sz w:val="18"/>
                <w:szCs w:val="18"/>
              </w:rPr>
            </w:pPr>
            <w:r w:rsidRPr="001E7AC5">
              <w:rPr>
                <w:rFonts w:ascii="Arial" w:eastAsia="Arial" w:hAnsi="Arial" w:cs="Arial"/>
                <w:sz w:val="18"/>
                <w:szCs w:val="18"/>
              </w:rPr>
              <w:t xml:space="preserve">projekt uchwały daje możliwość stosowania ogrzewaczy pomieszczeń zasilanych biopaliwem przy spełnieniu założeń zgodnych z </w:t>
            </w:r>
            <w:proofErr w:type="spellStart"/>
            <w:r w:rsidRPr="001E7AC5">
              <w:rPr>
                <w:rFonts w:ascii="Arial" w:eastAsia="Arial" w:hAnsi="Arial" w:cs="Arial"/>
                <w:sz w:val="18"/>
                <w:szCs w:val="18"/>
              </w:rPr>
              <w:t>ekoprojektem</w:t>
            </w:r>
            <w:proofErr w:type="spellEnd"/>
            <w:r w:rsidRPr="001E7AC5">
              <w:rPr>
                <w:rFonts w:ascii="Arial" w:eastAsia="Arial" w:hAnsi="Arial" w:cs="Arial"/>
                <w:sz w:val="18"/>
                <w:szCs w:val="18"/>
              </w:rPr>
              <w:t xml:space="preserve"> oraz stosowania </w:t>
            </w:r>
            <w:r w:rsidRPr="001E7AC5">
              <w:rPr>
                <w:rFonts w:ascii="Arial" w:eastAsia="Calibri" w:hAnsi="Arial" w:cs="Arial"/>
                <w:sz w:val="18"/>
                <w:szCs w:val="18"/>
              </w:rPr>
              <w:t>opału w postaci biomasy, jeśli jego wilgotność nie przekracza 20%.</w:t>
            </w:r>
          </w:p>
        </w:tc>
      </w:tr>
      <w:tr w:rsidR="00972B2C" w14:paraId="5FCC5C26"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72EC5"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0A25F7"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5F4BE0" w14:textId="77777777" w:rsidR="00972B2C" w:rsidRDefault="00972B2C" w:rsidP="00972B2C">
            <w:pPr>
              <w:spacing w:after="0" w:line="240" w:lineRule="auto"/>
              <w:jc w:val="center"/>
            </w:pPr>
            <w:r>
              <w:rPr>
                <w:rFonts w:ascii="Arial" w:eastAsia="Arial" w:hAnsi="Arial" w:cs="Arial"/>
                <w:sz w:val="18"/>
              </w:rPr>
              <w:t>Ograniczenia i zakazy w instalacji i eksploatacji urządzeń na paliwa stałe (§1-4)</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EE8D5F" w14:textId="77777777" w:rsidR="00972B2C" w:rsidRDefault="00972B2C" w:rsidP="00972B2C">
            <w:pPr>
              <w:spacing w:after="0" w:line="240" w:lineRule="auto"/>
            </w:pPr>
            <w:r>
              <w:rPr>
                <w:rFonts w:ascii="Arial" w:eastAsia="Arial" w:hAnsi="Arial" w:cs="Arial"/>
                <w:sz w:val="18"/>
              </w:rPr>
              <w:t xml:space="preserve">Wnosimy o wprowadzenie zakazu instalowania pieców/kotłów/ogrzewaczy pomieszczeń niespełniających wymogów dyrektywy Ekoprojektu od 01.01.2021 r. (wcześniej niż </w:t>
            </w:r>
            <w:r>
              <w:rPr>
                <w:rFonts w:ascii="Arial" w:eastAsia="Arial" w:hAnsi="Arial" w:cs="Arial"/>
                <w:sz w:val="18"/>
              </w:rPr>
              <w:lastRenderedPageBreak/>
              <w:t>wynika to z przepisów unijnych)</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B22371" w14:textId="77777777" w:rsidR="00972B2C" w:rsidRDefault="00972B2C" w:rsidP="00972B2C">
            <w:pPr>
              <w:spacing w:after="0" w:line="240" w:lineRule="auto"/>
            </w:pPr>
            <w:r>
              <w:rPr>
                <w:rFonts w:ascii="Arial" w:eastAsia="Arial" w:hAnsi="Arial" w:cs="Arial"/>
                <w:sz w:val="18"/>
              </w:rPr>
              <w:lastRenderedPageBreak/>
              <w:t>Polscy producenci urządzeń na paliwa stałe (biomasa/</w:t>
            </w:r>
            <w:proofErr w:type="spellStart"/>
            <w:r>
              <w:rPr>
                <w:rFonts w:ascii="Arial" w:eastAsia="Arial" w:hAnsi="Arial" w:cs="Arial"/>
                <w:sz w:val="18"/>
              </w:rPr>
              <w:t>pellet</w:t>
            </w:r>
            <w:proofErr w:type="spellEnd"/>
            <w:r>
              <w:rPr>
                <w:rFonts w:ascii="Arial" w:eastAsia="Arial" w:hAnsi="Arial" w:cs="Arial"/>
                <w:sz w:val="18"/>
              </w:rPr>
              <w:t xml:space="preserve">) dostosowali swoje urządzenia do wymogów dyrektywy </w:t>
            </w:r>
            <w:proofErr w:type="spellStart"/>
            <w:r>
              <w:rPr>
                <w:rFonts w:ascii="Arial" w:eastAsia="Arial" w:hAnsi="Arial" w:cs="Arial"/>
                <w:sz w:val="18"/>
              </w:rPr>
              <w:t>Ekoprojekt</w:t>
            </w:r>
            <w:proofErr w:type="spellEnd"/>
            <w:r>
              <w:rPr>
                <w:rFonts w:ascii="Arial" w:eastAsia="Arial" w:hAnsi="Arial" w:cs="Arial"/>
                <w:sz w:val="18"/>
              </w:rPr>
              <w:t xml:space="preserve">. Przyspieszenie wymogu instalacji urządzeń spełniających kryteria ekoprojektu przyczyni się do zwiększenia udziału bardziej efektywnych energetycznie urządzeń w ogrzewaniu indywidualnych </w:t>
            </w:r>
            <w:r>
              <w:rPr>
                <w:rFonts w:ascii="Arial" w:eastAsia="Arial" w:hAnsi="Arial" w:cs="Arial"/>
                <w:sz w:val="18"/>
              </w:rPr>
              <w:lastRenderedPageBreak/>
              <w:t>gospodarstw domowych i poprawy jakości powietrza.</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8D3884" w14:textId="2AF7EE6E"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lastRenderedPageBreak/>
              <w:t>Uwaga nieuwzględniona</w:t>
            </w:r>
          </w:p>
          <w:p w14:paraId="0482B7DF" w14:textId="77777777" w:rsidR="00972B2C" w:rsidRPr="001E7AC5" w:rsidRDefault="00972B2C" w:rsidP="00972B2C">
            <w:pPr>
              <w:spacing w:after="0" w:line="240" w:lineRule="auto"/>
              <w:rPr>
                <w:rFonts w:ascii="Arial" w:eastAsia="Arial" w:hAnsi="Arial" w:cs="Arial"/>
                <w:sz w:val="18"/>
                <w:szCs w:val="18"/>
              </w:rPr>
            </w:pPr>
          </w:p>
          <w:p w14:paraId="69068D26" w14:textId="7283EBD1"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Zgodnie z terminem określonym w §9  nowego projektu uchwały do końca 2030 roku wymienione powinny zostać wszystkie instalacje na paliwa stałe niespełniające wymagań określonych w załącznik</w:t>
            </w:r>
            <w:r w:rsidR="00884BF0">
              <w:rPr>
                <w:rFonts w:ascii="Arial" w:eastAsia="Arial" w:hAnsi="Arial" w:cs="Arial"/>
                <w:sz w:val="18"/>
                <w:szCs w:val="18"/>
              </w:rPr>
              <w:t>u</w:t>
            </w:r>
            <w:r w:rsidRPr="001E7AC5">
              <w:rPr>
                <w:rFonts w:ascii="Arial" w:eastAsia="Arial" w:hAnsi="Arial" w:cs="Arial"/>
                <w:sz w:val="18"/>
                <w:szCs w:val="18"/>
              </w:rPr>
              <w:t xml:space="preserve"> II do rozporządzenia Komisji (UE) 2015/1189 </w:t>
            </w:r>
            <w:r w:rsidRPr="001E7AC5">
              <w:rPr>
                <w:rFonts w:ascii="Arial" w:eastAsia="Arial" w:hAnsi="Arial" w:cs="Arial"/>
                <w:sz w:val="18"/>
                <w:szCs w:val="18"/>
              </w:rPr>
              <w:lastRenderedPageBreak/>
              <w:t>z</w:t>
            </w:r>
            <w:r w:rsidR="00884BF0">
              <w:rPr>
                <w:rFonts w:ascii="Arial" w:eastAsia="Arial" w:hAnsi="Arial" w:cs="Arial"/>
                <w:sz w:val="18"/>
                <w:szCs w:val="18"/>
              </w:rPr>
              <w:t> </w:t>
            </w:r>
            <w:r w:rsidRPr="001E7AC5">
              <w:rPr>
                <w:rFonts w:ascii="Arial" w:eastAsia="Arial" w:hAnsi="Arial" w:cs="Arial"/>
                <w:sz w:val="18"/>
                <w:szCs w:val="18"/>
              </w:rPr>
              <w:t xml:space="preserve">dnia 28 kwietnia 2015 r. w sprawie wykonania dyrektywy Parlamentu Europejskiego i Rady 2009/125/WE w odniesieniu do wymogów dotyczących ekoprojektu dla kotłów na paliwo stałe (Dz. Urz. UE, L, Nr 193 z 21.7.2015 r., str. 100, z </w:t>
            </w:r>
            <w:proofErr w:type="spellStart"/>
            <w:r w:rsidRPr="001E7AC5">
              <w:rPr>
                <w:rFonts w:ascii="Arial" w:eastAsia="Arial" w:hAnsi="Arial" w:cs="Arial"/>
                <w:sz w:val="18"/>
                <w:szCs w:val="18"/>
              </w:rPr>
              <w:t>późn</w:t>
            </w:r>
            <w:proofErr w:type="spellEnd"/>
            <w:r w:rsidRPr="001E7AC5">
              <w:rPr>
                <w:rFonts w:ascii="Arial" w:eastAsia="Arial" w:hAnsi="Arial" w:cs="Arial"/>
                <w:sz w:val="18"/>
                <w:szCs w:val="18"/>
              </w:rPr>
              <w:t>. zm.).</w:t>
            </w:r>
          </w:p>
          <w:p w14:paraId="3B61E89C" w14:textId="77777777"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 xml:space="preserve">Natomiast wymagania ww. rozporządzenia już obowiązują od 01.01.2020 r. </w:t>
            </w:r>
          </w:p>
          <w:p w14:paraId="3625818A" w14:textId="77777777" w:rsidR="00972B2C" w:rsidRPr="001E7AC5" w:rsidRDefault="00972B2C" w:rsidP="00972B2C">
            <w:pPr>
              <w:spacing w:after="0" w:line="240" w:lineRule="auto"/>
              <w:rPr>
                <w:rFonts w:ascii="Arial" w:hAnsi="Arial" w:cs="Arial"/>
                <w:sz w:val="18"/>
                <w:szCs w:val="18"/>
              </w:rPr>
            </w:pPr>
          </w:p>
        </w:tc>
      </w:tr>
      <w:tr w:rsidR="00972B2C" w14:paraId="58B57DDB"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F80D86"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2BA0D9"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C6967F" w14:textId="77777777" w:rsidR="00972B2C" w:rsidRDefault="00972B2C" w:rsidP="00972B2C">
            <w:pPr>
              <w:spacing w:after="0" w:line="240" w:lineRule="auto"/>
              <w:jc w:val="center"/>
            </w:pPr>
            <w:r>
              <w:rPr>
                <w:rFonts w:ascii="Arial" w:eastAsia="Arial" w:hAnsi="Arial" w:cs="Arial"/>
                <w:sz w:val="18"/>
              </w:rPr>
              <w:t>Ograniczenia i zakazy w instalacji i eksploatacji urządzeń na paliwa stałe (§1-4)</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88751B" w14:textId="77777777" w:rsidR="00972B2C" w:rsidRDefault="00972B2C" w:rsidP="00972B2C">
            <w:pPr>
              <w:spacing w:after="0" w:line="240" w:lineRule="auto"/>
            </w:pPr>
            <w:r>
              <w:rPr>
                <w:rFonts w:ascii="Arial" w:eastAsia="Arial" w:hAnsi="Arial" w:cs="Arial"/>
                <w:sz w:val="18"/>
              </w:rPr>
              <w:t>Wnosimy o zastosowanie edukacji o prawidłowym współprądowym spalaniu paliw stałych jako jednego z podstawowych działań w walce ze smogiem.</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016706" w14:textId="77777777" w:rsidR="00972B2C" w:rsidRDefault="00972B2C" w:rsidP="00972B2C">
            <w:pPr>
              <w:spacing w:after="0" w:line="240" w:lineRule="auto"/>
            </w:pPr>
            <w:r>
              <w:rPr>
                <w:rFonts w:ascii="Arial" w:eastAsia="Arial" w:hAnsi="Arial" w:cs="Arial"/>
                <w:sz w:val="18"/>
              </w:rPr>
              <w:t xml:space="preserve">„Uchwała o prawidłowym spalaniu” to gotowy przepis na edukację oraz egzekwowanie bezdymnego palenia w obsługiwanych ręcznie piecach i kotłach. Jej główny zapis brzmi: „w instalacjach grzewczych określa się sposób wykorzystywania paliw, polegający na  stosowaniu współprądowej techniki spalania lub techniki spalania w prądzie krzyżowym.” Nie działa na oślep jak inne uchwały tylko trafia dokładnie w źródła gęstego dymienia i je natychmiast eliminuje. Przy okazji zmniejsza ubóstwo energetyczne bo spalony prawidłowo dym (a nie wypuszczony kominem) to dodatkowa energia. Uchwała oparta jest na podstawach naukowych i wytycznych Ministerstwa Środowiska RP. Przeznaczona jest dla samorządów: gmin oraz województw. Popierają ją: Polskie Forum Klimatyczne, Polski Klub Ekologiczny okręg tarnowski, Ogólnopolskie Stowarzyszenie Kominki i Piece, Cech Zdunów Polskich, Krajowa Izba Kominiarzy, Międzywojewódzki Cech Kominiarzy. W jej rozwijaniu współpracują stale: straże miejskie, policja, straże pożarne, rady osiedli, samorządy, służba leśna.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0CCEB9" w14:textId="168BB359" w:rsidR="00972B2C" w:rsidRDefault="00972B2C" w:rsidP="00972B2C">
            <w:pPr>
              <w:spacing w:after="0"/>
              <w:jc w:val="both"/>
              <w:rPr>
                <w:rFonts w:ascii="Arial" w:eastAsia="Arial" w:hAnsi="Arial" w:cs="Arial"/>
                <w:sz w:val="18"/>
                <w:szCs w:val="18"/>
              </w:rPr>
            </w:pPr>
            <w:r w:rsidRPr="001E7AC5">
              <w:rPr>
                <w:rFonts w:ascii="Arial" w:eastAsia="Arial" w:hAnsi="Arial" w:cs="Arial"/>
                <w:sz w:val="18"/>
                <w:szCs w:val="18"/>
              </w:rPr>
              <w:t>Uwaga nieuwzględniona</w:t>
            </w:r>
          </w:p>
          <w:p w14:paraId="086C0D84" w14:textId="77777777" w:rsidR="00972B2C" w:rsidRPr="001E7AC5" w:rsidRDefault="00972B2C" w:rsidP="00972B2C">
            <w:pPr>
              <w:spacing w:after="0"/>
              <w:jc w:val="both"/>
              <w:rPr>
                <w:rFonts w:ascii="Arial" w:eastAsia="Arial" w:hAnsi="Arial" w:cs="Arial"/>
                <w:sz w:val="18"/>
                <w:szCs w:val="18"/>
              </w:rPr>
            </w:pPr>
          </w:p>
          <w:p w14:paraId="5A6379FB" w14:textId="77777777"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 xml:space="preserve">Edukacja jest podstawową formą wprowadzenia prawidłowych </w:t>
            </w:r>
            <w:proofErr w:type="spellStart"/>
            <w:r w:rsidRPr="001E7AC5">
              <w:rPr>
                <w:rFonts w:ascii="Arial" w:eastAsia="Arial" w:hAnsi="Arial" w:cs="Arial"/>
                <w:sz w:val="18"/>
                <w:szCs w:val="18"/>
              </w:rPr>
              <w:t>zachowań</w:t>
            </w:r>
            <w:proofErr w:type="spellEnd"/>
            <w:r w:rsidRPr="001E7AC5">
              <w:rPr>
                <w:rFonts w:ascii="Arial" w:eastAsia="Arial" w:hAnsi="Arial" w:cs="Arial"/>
                <w:sz w:val="18"/>
                <w:szCs w:val="18"/>
              </w:rPr>
              <w:t xml:space="preserve"> względem ochrony powietrza. Urząd Marszałkowski Województwa Lubelskiego przewiduje przeprowadzenie akcji informacyjnej w tym zakresie, po przyjęciu uchwały.</w:t>
            </w:r>
          </w:p>
          <w:p w14:paraId="0FDA1F55" w14:textId="354B65CE" w:rsidR="00972B2C" w:rsidRPr="001E7AC5" w:rsidRDefault="00972B2C" w:rsidP="00972B2C">
            <w:pPr>
              <w:spacing w:after="0" w:line="240" w:lineRule="auto"/>
              <w:rPr>
                <w:rFonts w:ascii="Arial" w:hAnsi="Arial" w:cs="Arial"/>
                <w:sz w:val="18"/>
                <w:szCs w:val="18"/>
              </w:rPr>
            </w:pPr>
            <w:r w:rsidRPr="001E7AC5">
              <w:rPr>
                <w:rFonts w:ascii="Arial" w:hAnsi="Arial" w:cs="Arial"/>
                <w:sz w:val="18"/>
                <w:szCs w:val="18"/>
              </w:rPr>
              <w:t>Po przyjęciu uchwały zostaną opracowane materiały informacyjne ułatwiające mieszkańcom zapoznanie się bardziej szczegółowo z zapisami uchwały.</w:t>
            </w:r>
          </w:p>
        </w:tc>
      </w:tr>
      <w:tr w:rsidR="00972B2C" w14:paraId="28F98C95"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AA1B11"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DD3338"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2AF3B" w14:textId="77777777" w:rsidR="00972B2C" w:rsidRDefault="00972B2C" w:rsidP="00972B2C">
            <w:pPr>
              <w:spacing w:after="0" w:line="240" w:lineRule="auto"/>
              <w:jc w:val="center"/>
            </w:pPr>
            <w:r>
              <w:rPr>
                <w:rFonts w:ascii="Arial" w:eastAsia="Arial" w:hAnsi="Arial" w:cs="Arial"/>
                <w:sz w:val="18"/>
              </w:rPr>
              <w:t xml:space="preserve">Ograniczenia i zakazy w instalacji i eksploatacji urządzeń na </w:t>
            </w:r>
            <w:r>
              <w:rPr>
                <w:rFonts w:ascii="Arial" w:eastAsia="Arial" w:hAnsi="Arial" w:cs="Arial"/>
                <w:sz w:val="18"/>
              </w:rPr>
              <w:lastRenderedPageBreak/>
              <w:t>paliwa stałe (§1-4)</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0933A3" w14:textId="77777777" w:rsidR="00972B2C" w:rsidRDefault="00972B2C" w:rsidP="00972B2C">
            <w:pPr>
              <w:spacing w:after="0" w:line="240" w:lineRule="auto"/>
            </w:pPr>
            <w:r>
              <w:rPr>
                <w:rFonts w:ascii="Arial" w:eastAsia="Arial" w:hAnsi="Arial" w:cs="Arial"/>
                <w:sz w:val="18"/>
              </w:rPr>
              <w:lastRenderedPageBreak/>
              <w:t>Wnosimy o zapis zobowiązujący mieszkańców województwa do wymianu urządzeń grzewczych spoza klasy Ekoprojektu do 2030 r.</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EDFD1"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 xml:space="preserve">Zważywszy na środki finansowe i dużą liczbę kotłów / pieców pozaklasowych lub niespełniających wymogów ekoprojektu zasadne jest wprowadzenie zakazu ich eksploatacji z zachowaniem realnego do </w:t>
            </w:r>
            <w:r>
              <w:rPr>
                <w:rFonts w:ascii="Arial" w:eastAsia="Arial" w:hAnsi="Arial" w:cs="Arial"/>
                <w:sz w:val="18"/>
              </w:rPr>
              <w:lastRenderedPageBreak/>
              <w:t>wyegzekwowania okresu przejściowego. Wymiana urządzeń powinna postępować równocześnie ze wszelkimi działaniami edukacyjnymi, które wyartykułowaliśmy we wcześniejszym postulacie.</w:t>
            </w:r>
          </w:p>
          <w:p w14:paraId="31AD021C" w14:textId="77777777" w:rsidR="00972B2C" w:rsidRDefault="00972B2C" w:rsidP="00972B2C">
            <w:pPr>
              <w:spacing w:after="0" w:line="240" w:lineRule="auto"/>
            </w:pPr>
            <w:r>
              <w:rPr>
                <w:rFonts w:ascii="Arial" w:eastAsia="Arial" w:hAnsi="Arial" w:cs="Arial"/>
                <w:sz w:val="18"/>
              </w:rPr>
              <w:t>Zwiększenie poziomu dofinansowań dla kotłów/ pieców/ kominków na biomasę i uproszczenie procedur pozyskiwania środków finansowych pozwoliłoby na przyspieszenie tempa wymiany przestarzałych, wysoko emisyjnych urządzeń.</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EAE513" w14:textId="344F2C90" w:rsidR="00972B2C" w:rsidRDefault="00972B2C" w:rsidP="00972B2C">
            <w:pPr>
              <w:spacing w:after="0" w:line="240" w:lineRule="auto"/>
              <w:jc w:val="both"/>
              <w:rPr>
                <w:rFonts w:ascii="Arial" w:hAnsi="Arial" w:cs="Arial"/>
                <w:sz w:val="18"/>
                <w:szCs w:val="18"/>
              </w:rPr>
            </w:pPr>
            <w:r w:rsidRPr="001E7AC5">
              <w:rPr>
                <w:rFonts w:ascii="Arial" w:hAnsi="Arial" w:cs="Arial"/>
                <w:sz w:val="18"/>
                <w:szCs w:val="18"/>
              </w:rPr>
              <w:lastRenderedPageBreak/>
              <w:t>Uwaga częściowo uwzględniona</w:t>
            </w:r>
          </w:p>
          <w:p w14:paraId="5C6D5F36" w14:textId="77777777" w:rsidR="00972B2C" w:rsidRPr="001E7AC5" w:rsidRDefault="00972B2C" w:rsidP="00972B2C">
            <w:pPr>
              <w:spacing w:after="0" w:line="240" w:lineRule="auto"/>
              <w:rPr>
                <w:rFonts w:ascii="Arial" w:hAnsi="Arial" w:cs="Arial"/>
                <w:sz w:val="18"/>
                <w:szCs w:val="18"/>
              </w:rPr>
            </w:pPr>
          </w:p>
          <w:p w14:paraId="6D62DCD8" w14:textId="77777777"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 xml:space="preserve">Termin 31.12.2026 r. podany w uchwale jest zbieżny z terminem realizacji działań naprawczych zaplanowanych w przyjętych </w:t>
            </w:r>
            <w:r w:rsidRPr="001E7AC5">
              <w:rPr>
                <w:rFonts w:ascii="Arial" w:eastAsia="Arial" w:hAnsi="Arial" w:cs="Arial"/>
                <w:sz w:val="18"/>
                <w:szCs w:val="18"/>
              </w:rPr>
              <w:lastRenderedPageBreak/>
              <w:t xml:space="preserve">przez SWL w br. Programach ochrony powietrza, gdzie przewiduje się, że realizacja wszystkich działań w latach 2020 – 2026 pozwoli na wyeliminowanie  problemu występowania przekroczeń poziomów dopuszczalnych dla pyłów PM10 i PM2,5  oraz znaczne zredukowanie poziomu stężenia średniorocznego </w:t>
            </w:r>
            <w:proofErr w:type="spellStart"/>
            <w:r w:rsidRPr="001E7AC5">
              <w:rPr>
                <w:rFonts w:ascii="Arial" w:eastAsia="Arial" w:hAnsi="Arial" w:cs="Arial"/>
                <w:sz w:val="18"/>
                <w:szCs w:val="18"/>
              </w:rPr>
              <w:t>benzo</w:t>
            </w:r>
            <w:proofErr w:type="spellEnd"/>
            <w:r w:rsidRPr="001E7AC5">
              <w:rPr>
                <w:rFonts w:ascii="Arial" w:eastAsia="Arial" w:hAnsi="Arial" w:cs="Arial"/>
                <w:sz w:val="18"/>
                <w:szCs w:val="18"/>
              </w:rPr>
              <w:t>(a)</w:t>
            </w:r>
            <w:proofErr w:type="spellStart"/>
            <w:r w:rsidRPr="001E7AC5">
              <w:rPr>
                <w:rFonts w:ascii="Arial" w:eastAsia="Arial" w:hAnsi="Arial" w:cs="Arial"/>
                <w:sz w:val="18"/>
                <w:szCs w:val="18"/>
              </w:rPr>
              <w:t>pirenu</w:t>
            </w:r>
            <w:proofErr w:type="spellEnd"/>
            <w:r w:rsidRPr="001E7AC5">
              <w:rPr>
                <w:rFonts w:ascii="Arial" w:eastAsia="Arial" w:hAnsi="Arial" w:cs="Arial"/>
                <w:sz w:val="18"/>
                <w:szCs w:val="18"/>
              </w:rPr>
              <w:t>.</w:t>
            </w:r>
          </w:p>
          <w:p w14:paraId="04BF4D99" w14:textId="77777777" w:rsidR="00972B2C" w:rsidRPr="001E7AC5" w:rsidRDefault="00972B2C" w:rsidP="00972B2C">
            <w:pPr>
              <w:spacing w:after="0" w:line="240" w:lineRule="auto"/>
              <w:rPr>
                <w:rFonts w:ascii="Arial" w:hAnsi="Arial" w:cs="Arial"/>
                <w:sz w:val="18"/>
                <w:szCs w:val="18"/>
              </w:rPr>
            </w:pPr>
            <w:r w:rsidRPr="001E7AC5">
              <w:rPr>
                <w:rFonts w:ascii="Arial" w:hAnsi="Arial" w:cs="Arial"/>
                <w:sz w:val="18"/>
                <w:szCs w:val="18"/>
              </w:rPr>
              <w:t>W projekcie uchwały wprowadza się w § 9 terminy pośrednie w szybszym tempie eliminujące kotły pozaklasowe. Do 1 stycznia 2030 r. natomiast przyjęto, że powinny zostać wymienione już wszystkie kotły niespełniające norm ekoprojektu,  okres ten został ustalony na podstawie szacunkowej żywotności kotła.</w:t>
            </w:r>
          </w:p>
          <w:p w14:paraId="5536B3F4" w14:textId="7E2DAF8B" w:rsidR="00972B2C" w:rsidRPr="001E7AC5" w:rsidRDefault="00972B2C" w:rsidP="00972B2C">
            <w:pPr>
              <w:spacing w:after="0" w:line="240" w:lineRule="auto"/>
              <w:rPr>
                <w:rFonts w:ascii="Arial" w:hAnsi="Arial" w:cs="Arial"/>
                <w:sz w:val="18"/>
                <w:szCs w:val="18"/>
              </w:rPr>
            </w:pPr>
            <w:r w:rsidRPr="001E7AC5">
              <w:rPr>
                <w:rFonts w:ascii="Arial" w:hAnsi="Arial" w:cs="Arial"/>
                <w:sz w:val="18"/>
                <w:szCs w:val="18"/>
              </w:rPr>
              <w:t>Zaproponowane terminy wynikają z</w:t>
            </w:r>
            <w:r w:rsidR="00884BF0">
              <w:rPr>
                <w:rFonts w:ascii="Arial" w:hAnsi="Arial" w:cs="Arial"/>
                <w:sz w:val="18"/>
                <w:szCs w:val="18"/>
              </w:rPr>
              <w:t> </w:t>
            </w:r>
            <w:r w:rsidRPr="001E7AC5">
              <w:rPr>
                <w:rFonts w:ascii="Arial" w:hAnsi="Arial" w:cs="Arial"/>
                <w:sz w:val="18"/>
                <w:szCs w:val="18"/>
              </w:rPr>
              <w:t>konieczności zapewnienia optymalnie długiego okresu czasu na dostosowanie się do nowych przepisów, biorąc pod uwagę koszty i procedury związane z wymianą źródła ciepła. Niemniej jednak, po wejściu w</w:t>
            </w:r>
            <w:r w:rsidR="00884BF0">
              <w:rPr>
                <w:rFonts w:ascii="Arial" w:hAnsi="Arial" w:cs="Arial"/>
                <w:sz w:val="18"/>
                <w:szCs w:val="18"/>
              </w:rPr>
              <w:t> </w:t>
            </w:r>
            <w:r w:rsidRPr="001E7AC5">
              <w:rPr>
                <w:rFonts w:ascii="Arial" w:hAnsi="Arial" w:cs="Arial"/>
                <w:sz w:val="18"/>
                <w:szCs w:val="18"/>
              </w:rPr>
              <w:t>życie uchwały, od 1 maja 2021 r. będzie obowiązywał zakaz stosowania paliw najgorszej jakości określonych w   §  6, co również przyczyni się do ograniczenia emisji ze spalania, a tym samym zmniejszenia uciążliwości.</w:t>
            </w:r>
          </w:p>
        </w:tc>
      </w:tr>
      <w:tr w:rsidR="00972B2C" w14:paraId="1D809097"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92F0CC"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2C6C39"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07D55" w14:textId="77777777" w:rsidR="00972B2C" w:rsidRDefault="00972B2C" w:rsidP="00972B2C">
            <w:pPr>
              <w:spacing w:after="0" w:line="240" w:lineRule="auto"/>
              <w:jc w:val="center"/>
            </w:pPr>
            <w:r>
              <w:rPr>
                <w:rFonts w:ascii="Arial" w:eastAsia="Arial" w:hAnsi="Arial" w:cs="Arial"/>
                <w:sz w:val="18"/>
              </w:rPr>
              <w:t>Ograniczenia i zakazy w instalacji i eksploatacji urządzeń na paliwa stałe (§1-4)</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14E950" w14:textId="77777777" w:rsidR="00972B2C" w:rsidRDefault="00972B2C" w:rsidP="00972B2C">
            <w:pPr>
              <w:spacing w:after="0" w:line="240" w:lineRule="auto"/>
            </w:pPr>
            <w:r>
              <w:rPr>
                <w:rFonts w:ascii="Arial" w:eastAsia="Arial" w:hAnsi="Arial" w:cs="Arial"/>
                <w:sz w:val="18"/>
              </w:rPr>
              <w:t>Wnosimy o wprowadzenie zakazu sprzedaży drewna o wilgotności powyżej 20% przeznaczonego do spalania w domowych instalacjach grzewczych.</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478E30" w14:textId="77777777" w:rsidR="00972B2C" w:rsidRDefault="00972B2C" w:rsidP="00972B2C">
            <w:pPr>
              <w:spacing w:after="0" w:line="240" w:lineRule="auto"/>
            </w:pPr>
            <w:r>
              <w:rPr>
                <w:rFonts w:ascii="Arial" w:eastAsia="Arial" w:hAnsi="Arial" w:cs="Arial"/>
                <w:sz w:val="18"/>
              </w:rPr>
              <w:t xml:space="preserve">Palenie sezonowym drewnem drzew liściastych o wilgotności nie przekraczającej 20% pozwala na znaczne ograniczenie emisji szkodliwych substancji nawet w przestarzałych kotłach/piecach/ kominkach. Wprowadzenie regulacji dot. zakazu sprzedaży drewna o wilgotności powyżej 20% z uwzględnieniem okresu przejściowego byłoby pożądanym rozwiązaniem i z całą pewnością przyczyniłoby się do poprawy kultury palenia. Niezbędne byłoby tutaj zachowanie okresu przejściowego na dostosowanie się sprzedawców drewna do nowych regulacji </w:t>
            </w:r>
            <w:r>
              <w:rPr>
                <w:rFonts w:ascii="Arial" w:eastAsia="Arial" w:hAnsi="Arial" w:cs="Arial"/>
                <w:sz w:val="18"/>
              </w:rPr>
              <w:lastRenderedPageBreak/>
              <w:t>(tego typu regulacje mogłyby wejść w życie od 01.01.2023 r.)</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0ED7CD" w14:textId="07AB4D94"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lastRenderedPageBreak/>
              <w:t xml:space="preserve">Uwaga nieuwzględniona </w:t>
            </w:r>
          </w:p>
          <w:p w14:paraId="51CBCA48" w14:textId="77777777" w:rsidR="00972B2C" w:rsidRPr="001E7AC5" w:rsidRDefault="00972B2C" w:rsidP="00972B2C">
            <w:pPr>
              <w:spacing w:after="0" w:line="240" w:lineRule="auto"/>
              <w:rPr>
                <w:rFonts w:ascii="Arial" w:eastAsia="Arial" w:hAnsi="Arial" w:cs="Arial"/>
                <w:sz w:val="18"/>
                <w:szCs w:val="18"/>
              </w:rPr>
            </w:pPr>
          </w:p>
          <w:p w14:paraId="01267F0A" w14:textId="09F7CA0C" w:rsidR="00972B2C" w:rsidRPr="001E7AC5" w:rsidRDefault="00972B2C" w:rsidP="00972B2C">
            <w:pPr>
              <w:spacing w:after="0" w:line="240" w:lineRule="auto"/>
              <w:rPr>
                <w:rFonts w:ascii="Arial" w:hAnsi="Arial" w:cs="Arial"/>
                <w:sz w:val="18"/>
                <w:szCs w:val="18"/>
              </w:rPr>
            </w:pPr>
            <w:r w:rsidRPr="001E7AC5">
              <w:rPr>
                <w:rFonts w:ascii="Arial" w:eastAsia="Arial" w:hAnsi="Arial" w:cs="Arial"/>
                <w:sz w:val="18"/>
                <w:szCs w:val="18"/>
              </w:rPr>
              <w:t>Uchwała Sejmiku województwa jest miejscowym aktem prawnym natomiast, ogólnopolski zakaz sprzedaży takiego drewna mógłby zostać ustalony tylko na poziomie krajowym</w:t>
            </w:r>
          </w:p>
        </w:tc>
      </w:tr>
      <w:tr w:rsidR="00972B2C" w14:paraId="7EAE4C30" w14:textId="77777777" w:rsidTr="00D23C6E">
        <w:trPr>
          <w:trHeight w:val="1"/>
        </w:trPr>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7C0C0C" w14:textId="77777777" w:rsidR="00972B2C" w:rsidRDefault="00972B2C" w:rsidP="00972B2C">
            <w:pPr>
              <w:spacing w:after="0" w:line="240" w:lineRule="auto"/>
            </w:pPr>
            <w:r>
              <w:rPr>
                <w:rFonts w:ascii="Arial" w:eastAsia="Arial" w:hAnsi="Arial" w:cs="Arial"/>
                <w:sz w:val="18"/>
              </w:rPr>
              <w:t>14.</w:t>
            </w:r>
          </w:p>
        </w:tc>
        <w:tc>
          <w:tcPr>
            <w:tcW w:w="1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6CF9F" w14:textId="5EE83B4B" w:rsidR="00972B2C" w:rsidRDefault="00972B2C" w:rsidP="00972B2C">
            <w:pPr>
              <w:spacing w:after="0" w:line="240" w:lineRule="auto"/>
              <w:rPr>
                <w:rFonts w:ascii="Arial" w:eastAsia="Arial" w:hAnsi="Arial" w:cs="Arial"/>
                <w:sz w:val="18"/>
              </w:rPr>
            </w:pPr>
            <w:r>
              <w:rPr>
                <w:rFonts w:ascii="Arial" w:eastAsia="Arial" w:hAnsi="Arial" w:cs="Arial"/>
                <w:sz w:val="18"/>
              </w:rPr>
              <w:t>osoba fizyczna nr 16</w:t>
            </w:r>
          </w:p>
          <w:p w14:paraId="7EB7E77E" w14:textId="77777777" w:rsidR="00972B2C" w:rsidRDefault="00972B2C" w:rsidP="00972B2C">
            <w:pPr>
              <w:spacing w:after="0" w:line="240" w:lineRule="auto"/>
              <w:rPr>
                <w:rFonts w:ascii="Arial" w:eastAsia="Arial" w:hAnsi="Arial" w:cs="Arial"/>
                <w:sz w:val="18"/>
              </w:rPr>
            </w:pPr>
          </w:p>
          <w:p w14:paraId="7038C538" w14:textId="77777777" w:rsidR="00972B2C" w:rsidRDefault="00972B2C" w:rsidP="00972B2C">
            <w:pPr>
              <w:spacing w:after="0" w:line="240" w:lineRule="auto"/>
            </w:pPr>
            <w:proofErr w:type="spellStart"/>
            <w:r>
              <w:rPr>
                <w:rFonts w:ascii="Arial" w:eastAsia="Arial" w:hAnsi="Arial" w:cs="Arial"/>
                <w:sz w:val="18"/>
              </w:rPr>
              <w:t>Kominox</w:t>
            </w:r>
            <w:proofErr w:type="spellEnd"/>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F2E1EA" w14:textId="77777777" w:rsidR="00972B2C" w:rsidRDefault="00972B2C" w:rsidP="00972B2C">
            <w:pPr>
              <w:spacing w:after="0" w:line="240" w:lineRule="auto"/>
              <w:jc w:val="center"/>
            </w:pPr>
            <w:r>
              <w:rPr>
                <w:rFonts w:ascii="Arial" w:eastAsia="Arial" w:hAnsi="Arial" w:cs="Arial"/>
                <w:sz w:val="18"/>
              </w:rPr>
              <w:t>Objęcie wymogiem spełniania parametrów klasy V lub ekoprojektu wszystkich urządzeń objętych uchwałą, nie tylko kotłów CO</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D1AF7E"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 xml:space="preserve">Popieramy decyzję o nie wprowadzaniu zakazów używania paliw stałych w woj. Lubelskim dla urządzeń spełniających rygorystyczne normy emisyjne klasy 5 lub Ekoprojektu. </w:t>
            </w:r>
          </w:p>
          <w:p w14:paraId="33463450" w14:textId="77777777" w:rsidR="00972B2C" w:rsidRDefault="00972B2C" w:rsidP="00972B2C">
            <w:pPr>
              <w:spacing w:after="0" w:line="240" w:lineRule="auto"/>
            </w:pPr>
            <w:r>
              <w:rPr>
                <w:rFonts w:ascii="Arial" w:eastAsia="Arial" w:hAnsi="Arial" w:cs="Arial"/>
                <w:sz w:val="18"/>
              </w:rPr>
              <w:t>Popieramy zapisy o nie stosowaniu norm emisyjnych ostrzejszych niż rygorystyczne normy emisyjne ekoprojektu.</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51BC1A" w14:textId="77777777" w:rsidR="00972B2C" w:rsidRDefault="00972B2C" w:rsidP="00972B2C">
            <w:pPr>
              <w:spacing w:after="0" w:line="240" w:lineRule="auto"/>
            </w:pPr>
            <w:r>
              <w:rPr>
                <w:rFonts w:ascii="Arial" w:eastAsia="Arial" w:hAnsi="Arial" w:cs="Arial"/>
                <w:sz w:val="18"/>
              </w:rPr>
              <w:t>Biomasę warto wykorzystywać z wielu powodów. Paliwo to jest nieszkodliwe dla środowiska: ilość dwutlenku węgla emitowana do atmosfery podczas jego spalania równoważona jest ilością CO</w:t>
            </w:r>
            <w:r>
              <w:rPr>
                <w:rFonts w:ascii="Arial" w:eastAsia="Arial" w:hAnsi="Arial" w:cs="Arial"/>
                <w:sz w:val="18"/>
                <w:vertAlign w:val="subscript"/>
              </w:rPr>
              <w:t>2</w:t>
            </w:r>
            <w:r>
              <w:rPr>
                <w:rFonts w:ascii="Arial" w:eastAsia="Arial" w:hAnsi="Arial" w:cs="Arial"/>
                <w:sz w:val="18"/>
              </w:rPr>
              <w:t>, pochłanianego przez rośliny, które odtwarzają biomasę w procesie fotosyntezy. Niższa niż w przypadku paliw kopalnych jest także emisja dwutlenku siarki (SO</w:t>
            </w:r>
            <w:r>
              <w:rPr>
                <w:rFonts w:ascii="Arial" w:eastAsia="Arial" w:hAnsi="Arial" w:cs="Arial"/>
                <w:sz w:val="18"/>
                <w:vertAlign w:val="subscript"/>
              </w:rPr>
              <w:t>2</w:t>
            </w:r>
            <w:r>
              <w:rPr>
                <w:rFonts w:ascii="Arial" w:eastAsia="Arial" w:hAnsi="Arial" w:cs="Arial"/>
                <w:sz w:val="18"/>
              </w:rPr>
              <w:t>), tlenków azotu (</w:t>
            </w:r>
            <w:proofErr w:type="spellStart"/>
            <w:r>
              <w:rPr>
                <w:rFonts w:ascii="Arial" w:eastAsia="Arial" w:hAnsi="Arial" w:cs="Arial"/>
                <w:sz w:val="18"/>
              </w:rPr>
              <w:t>NO</w:t>
            </w:r>
            <w:r>
              <w:rPr>
                <w:rFonts w:ascii="Arial" w:eastAsia="Arial" w:hAnsi="Arial" w:cs="Arial"/>
                <w:sz w:val="18"/>
                <w:vertAlign w:val="subscript"/>
              </w:rPr>
              <w:t>x</w:t>
            </w:r>
            <w:proofErr w:type="spellEnd"/>
            <w:r>
              <w:rPr>
                <w:rFonts w:ascii="Arial" w:eastAsia="Arial" w:hAnsi="Arial" w:cs="Arial"/>
                <w:sz w:val="18"/>
              </w:rPr>
              <w:t>)</w:t>
            </w:r>
            <w:r>
              <w:rPr>
                <w:rFonts w:ascii="Arial" w:eastAsia="Arial" w:hAnsi="Arial" w:cs="Arial"/>
                <w:sz w:val="18"/>
                <w:vertAlign w:val="subscript"/>
              </w:rPr>
              <w:t xml:space="preserve"> </w:t>
            </w:r>
            <w:r>
              <w:rPr>
                <w:rFonts w:ascii="Arial" w:eastAsia="Arial" w:hAnsi="Arial" w:cs="Arial"/>
                <w:sz w:val="18"/>
              </w:rPr>
              <w:t>i tlenku węgla (CO). Przykładowo, spalając 1 GJ oleju napędowego, powodujemy emisję 1,255 kg tlenków azotu, 0,004 kg podtlenku azotu (N</w:t>
            </w:r>
            <w:r>
              <w:rPr>
                <w:rFonts w:ascii="Arial" w:eastAsia="Arial" w:hAnsi="Arial" w:cs="Arial"/>
                <w:sz w:val="18"/>
                <w:vertAlign w:val="subscript"/>
              </w:rPr>
              <w:t>2</w:t>
            </w:r>
            <w:r>
              <w:rPr>
                <w:rFonts w:ascii="Arial" w:eastAsia="Arial" w:hAnsi="Arial" w:cs="Arial"/>
                <w:sz w:val="18"/>
              </w:rPr>
              <w:t>O) i 73,84 kg dwutlenku węgla. Spalanie analogicznej ilości drewna opałowego przyczynia się jedynie do emisji 0,202 kg tlenków azotu, zaś współczynnik emisji podtlenku azotu i dwutlenku węgla jest równy zeru. Ogrzewanie biomasą staje się opłacalne – ceny biomasy są konkurencyjne na rynku paliw. Wykorzystanie biomasy pozwala wreszcie zagospodarować nieużytki i spożytkować odpady.</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AE92D7" w14:textId="54C4B3A3"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Uwaga nieuwzględniona</w:t>
            </w:r>
          </w:p>
          <w:p w14:paraId="192C5B52" w14:textId="77777777" w:rsidR="00972B2C" w:rsidRPr="001E7AC5" w:rsidRDefault="00972B2C" w:rsidP="00972B2C">
            <w:pPr>
              <w:spacing w:after="0" w:line="240" w:lineRule="auto"/>
              <w:rPr>
                <w:rFonts w:ascii="Arial" w:eastAsia="Arial" w:hAnsi="Arial" w:cs="Arial"/>
                <w:sz w:val="18"/>
                <w:szCs w:val="18"/>
              </w:rPr>
            </w:pPr>
          </w:p>
          <w:p w14:paraId="05A9FF86" w14:textId="7642E857"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Normy określone przez naukowców i specjalistów w rozporządzeniu Ministra Energii w sprawie wymagań jakościowych dla paliw stałych z dnia 27 września 2018 r.</w:t>
            </w:r>
            <w:r w:rsidRPr="001E7AC5">
              <w:rPr>
                <w:rFonts w:ascii="Arial" w:eastAsia="Arial" w:hAnsi="Arial" w:cs="Arial"/>
                <w:color w:val="FF0000"/>
                <w:sz w:val="18"/>
                <w:szCs w:val="18"/>
              </w:rPr>
              <w:t xml:space="preserve"> </w:t>
            </w:r>
            <w:r w:rsidRPr="001E7AC5">
              <w:rPr>
                <w:rFonts w:ascii="Arial" w:eastAsia="Arial" w:hAnsi="Arial" w:cs="Arial"/>
                <w:sz w:val="18"/>
                <w:szCs w:val="18"/>
              </w:rPr>
              <w:t>(Dz. U. z  2018 poz. 1890),  są optymalne i</w:t>
            </w:r>
            <w:r w:rsidR="00884BF0">
              <w:rPr>
                <w:rFonts w:ascii="Arial" w:eastAsia="Arial" w:hAnsi="Arial" w:cs="Arial"/>
                <w:sz w:val="18"/>
                <w:szCs w:val="18"/>
              </w:rPr>
              <w:t> </w:t>
            </w:r>
            <w:r w:rsidRPr="001E7AC5">
              <w:rPr>
                <w:rFonts w:ascii="Arial" w:eastAsia="Arial" w:hAnsi="Arial" w:cs="Arial"/>
                <w:sz w:val="18"/>
                <w:szCs w:val="18"/>
              </w:rPr>
              <w:t>wyeliminowały z rynku najgorsze jakościowo paliwa. Zaostrzenie ich spowoduje, że mieszkańcy województwa (które cechuje się dość dużym odsetkiem ubóstwa energetycznego) będą musieli kupować paliwa droższe i o mniejszej dostępności na rynku. Ponadto w województwie lubelskim  jakość powietrza nie jest tak dramatycznie zła w porównaniu z</w:t>
            </w:r>
            <w:r w:rsidR="00884BF0">
              <w:rPr>
                <w:rFonts w:ascii="Arial" w:eastAsia="Arial" w:hAnsi="Arial" w:cs="Arial"/>
                <w:sz w:val="18"/>
                <w:szCs w:val="18"/>
              </w:rPr>
              <w:t> </w:t>
            </w:r>
            <w:r w:rsidRPr="001E7AC5">
              <w:rPr>
                <w:rFonts w:ascii="Arial" w:eastAsia="Arial" w:hAnsi="Arial" w:cs="Arial"/>
                <w:sz w:val="18"/>
                <w:szCs w:val="18"/>
              </w:rPr>
              <w:t>innymi województwami, żeby zasadne było tak mocno zaostrzać normy dla paliw.</w:t>
            </w:r>
          </w:p>
          <w:p w14:paraId="65BC757E" w14:textId="77777777" w:rsidR="00972B2C" w:rsidRPr="001E7AC5" w:rsidRDefault="00972B2C" w:rsidP="00972B2C">
            <w:pPr>
              <w:spacing w:after="0" w:line="240" w:lineRule="auto"/>
              <w:rPr>
                <w:rFonts w:ascii="Arial" w:hAnsi="Arial" w:cs="Arial"/>
                <w:sz w:val="18"/>
                <w:szCs w:val="18"/>
              </w:rPr>
            </w:pPr>
            <w:r w:rsidRPr="001E7AC5">
              <w:rPr>
                <w:rFonts w:ascii="Arial" w:eastAsia="Arial" w:hAnsi="Arial" w:cs="Arial"/>
                <w:sz w:val="18"/>
                <w:szCs w:val="18"/>
              </w:rPr>
              <w:t xml:space="preserve">Uchwała pozwala stosować </w:t>
            </w:r>
            <w:r w:rsidRPr="001E7AC5">
              <w:rPr>
                <w:rFonts w:ascii="Arial" w:eastAsia="Calibri" w:hAnsi="Arial" w:cs="Arial"/>
                <w:sz w:val="18"/>
                <w:szCs w:val="18"/>
              </w:rPr>
              <w:t>opał w postaci biomasy, jeśli jego wilgotność nie przekracza 20%.</w:t>
            </w:r>
          </w:p>
        </w:tc>
      </w:tr>
      <w:tr w:rsidR="00972B2C" w14:paraId="19175264" w14:textId="77777777" w:rsidTr="00D23C6E">
        <w:trPr>
          <w:trHeight w:val="1"/>
        </w:trPr>
        <w:tc>
          <w:tcPr>
            <w:tcW w:w="5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ADCF5C" w14:textId="77777777" w:rsidR="00972B2C" w:rsidRDefault="00972B2C" w:rsidP="00972B2C">
            <w:pPr>
              <w:spacing w:after="0" w:line="240" w:lineRule="auto"/>
            </w:pPr>
            <w:r>
              <w:rPr>
                <w:rFonts w:ascii="Arial" w:eastAsia="Arial" w:hAnsi="Arial" w:cs="Arial"/>
                <w:sz w:val="18"/>
              </w:rPr>
              <w:t>15.</w:t>
            </w:r>
          </w:p>
        </w:tc>
        <w:tc>
          <w:tcPr>
            <w:tcW w:w="14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F8FB6D" w14:textId="155B5922" w:rsidR="00972B2C" w:rsidRDefault="00972B2C" w:rsidP="00972B2C">
            <w:pPr>
              <w:spacing w:after="0" w:line="240" w:lineRule="auto"/>
              <w:rPr>
                <w:rFonts w:ascii="Arial" w:eastAsia="Arial" w:hAnsi="Arial" w:cs="Arial"/>
                <w:sz w:val="18"/>
              </w:rPr>
            </w:pPr>
            <w:r>
              <w:rPr>
                <w:rFonts w:ascii="Arial" w:eastAsia="Arial" w:hAnsi="Arial" w:cs="Arial"/>
                <w:sz w:val="18"/>
              </w:rPr>
              <w:t>osoba fizyczna nr 17</w:t>
            </w:r>
          </w:p>
          <w:p w14:paraId="6FD259F0" w14:textId="77777777" w:rsidR="00972B2C" w:rsidRDefault="00972B2C" w:rsidP="00972B2C">
            <w:pPr>
              <w:spacing w:after="0" w:line="240" w:lineRule="auto"/>
              <w:rPr>
                <w:rFonts w:ascii="Arial" w:eastAsia="Arial" w:hAnsi="Arial" w:cs="Arial"/>
                <w:sz w:val="18"/>
              </w:rPr>
            </w:pPr>
          </w:p>
          <w:p w14:paraId="73D1481E" w14:textId="77777777" w:rsidR="00972B2C" w:rsidRDefault="00972B2C" w:rsidP="00972B2C">
            <w:pPr>
              <w:spacing w:after="0" w:line="240" w:lineRule="auto"/>
            </w:pPr>
            <w:proofErr w:type="spellStart"/>
            <w:r>
              <w:rPr>
                <w:rFonts w:ascii="Arial" w:eastAsia="Arial" w:hAnsi="Arial" w:cs="Arial"/>
                <w:sz w:val="18"/>
              </w:rPr>
              <w:t>Techterm</w:t>
            </w:r>
            <w:proofErr w:type="spellEnd"/>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C89186" w14:textId="77777777" w:rsidR="00972B2C" w:rsidRDefault="00972B2C" w:rsidP="00972B2C">
            <w:pPr>
              <w:spacing w:after="0" w:line="240" w:lineRule="auto"/>
              <w:jc w:val="center"/>
            </w:pPr>
            <w:r>
              <w:rPr>
                <w:rFonts w:ascii="Arial" w:eastAsia="Arial" w:hAnsi="Arial" w:cs="Arial"/>
                <w:sz w:val="18"/>
              </w:rPr>
              <w:t>Cały dokument</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838770" w14:textId="77777777" w:rsidR="00972B2C" w:rsidRDefault="00972B2C" w:rsidP="00972B2C">
            <w:pPr>
              <w:spacing w:after="0" w:line="240" w:lineRule="auto"/>
            </w:pPr>
            <w:r>
              <w:rPr>
                <w:rFonts w:ascii="Arial" w:eastAsia="Arial" w:hAnsi="Arial" w:cs="Arial"/>
                <w:sz w:val="18"/>
              </w:rPr>
              <w:t>Popieramy propozycję nie wprowadzania zakazów dla urządzeń spełniających normy emisyjne klasy 5 lub ekoprojektu</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EFB1A5" w14:textId="105F6284" w:rsidR="00972B2C" w:rsidRDefault="00972B2C" w:rsidP="00972B2C">
            <w:pPr>
              <w:spacing w:after="0" w:line="240" w:lineRule="auto"/>
            </w:pPr>
            <w:r>
              <w:rPr>
                <w:rFonts w:ascii="Arial" w:eastAsia="Arial" w:hAnsi="Arial" w:cs="Arial"/>
                <w:sz w:val="18"/>
              </w:rPr>
              <w:t>Urządzenia spełniające rygorystyczne normy emisyjne klasy 5 lub Ekoprojektu w szczególności kominki w połączeniu z dobrej jakości paliwem (drewno liściaste o wilgotności poniżej 20%) minimalnie wpływają na zanieczyszczenie powietrza.</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EFE99" w14:textId="0BA78739" w:rsidR="00972B2C" w:rsidRPr="001E7AC5" w:rsidRDefault="00972B2C" w:rsidP="00972B2C">
            <w:pPr>
              <w:spacing w:after="0" w:line="240" w:lineRule="auto"/>
              <w:rPr>
                <w:rFonts w:ascii="Arial" w:eastAsia="Calibri" w:hAnsi="Arial" w:cs="Arial"/>
                <w:sz w:val="18"/>
                <w:szCs w:val="18"/>
              </w:rPr>
            </w:pPr>
            <w:r>
              <w:rPr>
                <w:rFonts w:ascii="Arial" w:eastAsia="Calibri" w:hAnsi="Arial" w:cs="Arial"/>
                <w:sz w:val="18"/>
                <w:szCs w:val="18"/>
              </w:rPr>
              <w:t>Uwaga uwzględniona już w projekcie uchwały.</w:t>
            </w:r>
          </w:p>
        </w:tc>
      </w:tr>
      <w:tr w:rsidR="00972B2C" w14:paraId="25A2952F"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C09035"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691ED7"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0F2EC" w14:textId="77777777" w:rsidR="00972B2C" w:rsidRDefault="00972B2C" w:rsidP="00972B2C">
            <w:pPr>
              <w:spacing w:after="0" w:line="240" w:lineRule="auto"/>
              <w:jc w:val="center"/>
            </w:pPr>
            <w:r>
              <w:rPr>
                <w:rFonts w:ascii="Arial" w:eastAsia="Arial" w:hAnsi="Arial" w:cs="Arial"/>
                <w:sz w:val="18"/>
              </w:rPr>
              <w:t>Cały dokument</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043941" w14:textId="77777777" w:rsidR="00972B2C" w:rsidRDefault="00972B2C" w:rsidP="00972B2C">
            <w:pPr>
              <w:spacing w:after="0" w:line="240" w:lineRule="auto"/>
            </w:pPr>
            <w:r>
              <w:rPr>
                <w:rFonts w:ascii="Arial" w:eastAsia="Arial" w:hAnsi="Arial" w:cs="Arial"/>
                <w:sz w:val="18"/>
              </w:rPr>
              <w:t>Kontrola sprzedaży paliw stałych/ wprowadzenie zakazu handlu mokrym drewnem</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152D34" w14:textId="77777777" w:rsidR="00972B2C" w:rsidRDefault="00972B2C" w:rsidP="00972B2C">
            <w:pPr>
              <w:spacing w:after="0" w:line="240" w:lineRule="auto"/>
            </w:pPr>
            <w:r>
              <w:rPr>
                <w:rFonts w:ascii="Arial" w:eastAsia="Arial" w:hAnsi="Arial" w:cs="Arial"/>
                <w:sz w:val="18"/>
              </w:rPr>
              <w:t>Wprowadzenie kontroli podniesie świadomość obywateli – użytkowników oraz sprzedawców. Łatwiej jest skontrolować punkt sprzedaży drewna (nałożyć ewentualną karę) niż kontrolować domy/ posesje wielu posiadaczy kominków na biomasę drzewną. Obywatele też często chcą kupić suche drewno ale są oszukiwani.</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30E2F3" w14:textId="77777777"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Uwaga nieuwzględniona</w:t>
            </w:r>
          </w:p>
          <w:p w14:paraId="5EEAC267" w14:textId="77777777" w:rsidR="00972B2C" w:rsidRPr="001E7AC5" w:rsidRDefault="00972B2C" w:rsidP="00972B2C">
            <w:pPr>
              <w:spacing w:after="0" w:line="240" w:lineRule="auto"/>
              <w:rPr>
                <w:rFonts w:ascii="Arial" w:eastAsia="Arial" w:hAnsi="Arial" w:cs="Arial"/>
                <w:sz w:val="18"/>
                <w:szCs w:val="18"/>
              </w:rPr>
            </w:pPr>
          </w:p>
          <w:p w14:paraId="267425BE" w14:textId="1A59C7C7" w:rsidR="00972B2C" w:rsidRPr="001E7AC5" w:rsidRDefault="00972B2C" w:rsidP="00972B2C">
            <w:pPr>
              <w:spacing w:after="0" w:line="240" w:lineRule="auto"/>
              <w:rPr>
                <w:rFonts w:ascii="Arial" w:hAnsi="Arial" w:cs="Arial"/>
                <w:sz w:val="18"/>
                <w:szCs w:val="18"/>
              </w:rPr>
            </w:pPr>
            <w:r w:rsidRPr="001E7AC5">
              <w:rPr>
                <w:rFonts w:ascii="Arial" w:eastAsia="Arial" w:hAnsi="Arial" w:cs="Arial"/>
                <w:sz w:val="18"/>
                <w:szCs w:val="18"/>
              </w:rPr>
              <w:t>Kontrola odbywa się zgodnie z zapisami ustawy z dnia 25 sierpnia 2006 r. o systemie monitorowania i kontrolowania jakości paliw (Dz. U. z 2019 poz. 660 ze zm.)</w:t>
            </w:r>
            <w:r w:rsidR="00884BF0">
              <w:rPr>
                <w:rFonts w:ascii="Arial" w:eastAsia="Arial" w:hAnsi="Arial" w:cs="Arial"/>
                <w:sz w:val="18"/>
                <w:szCs w:val="18"/>
              </w:rPr>
              <w:t>.</w:t>
            </w:r>
          </w:p>
        </w:tc>
      </w:tr>
      <w:tr w:rsidR="00972B2C" w14:paraId="790E535D"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1FE6B"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CA409D"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1D9689" w14:textId="77777777" w:rsidR="00972B2C" w:rsidRDefault="00972B2C" w:rsidP="00972B2C">
            <w:pPr>
              <w:spacing w:after="0" w:line="240" w:lineRule="auto"/>
              <w:jc w:val="center"/>
            </w:pPr>
            <w:r>
              <w:rPr>
                <w:rFonts w:ascii="Arial" w:eastAsia="Arial" w:hAnsi="Arial" w:cs="Arial"/>
                <w:sz w:val="18"/>
              </w:rPr>
              <w:t>Cały dokument</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24D4E6" w14:textId="77777777" w:rsidR="00972B2C" w:rsidRDefault="00972B2C" w:rsidP="00972B2C">
            <w:pPr>
              <w:spacing w:after="0" w:line="240" w:lineRule="auto"/>
            </w:pPr>
            <w:r>
              <w:rPr>
                <w:rFonts w:ascii="Arial" w:eastAsia="Arial" w:hAnsi="Arial" w:cs="Arial"/>
                <w:sz w:val="18"/>
              </w:rPr>
              <w:t xml:space="preserve">Większa liczba kontroli spalania śmieci/ odpadów </w:t>
            </w:r>
            <w:r>
              <w:rPr>
                <w:rFonts w:ascii="Arial" w:eastAsia="Arial" w:hAnsi="Arial" w:cs="Arial"/>
                <w:sz w:val="18"/>
              </w:rPr>
              <w:lastRenderedPageBreak/>
              <w:t>budowlanych/ płyt wiórowych itp.</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0827D7" w14:textId="77777777" w:rsidR="00972B2C" w:rsidRDefault="00972B2C" w:rsidP="00972B2C">
            <w:pPr>
              <w:spacing w:after="0" w:line="240" w:lineRule="auto"/>
            </w:pPr>
            <w:r>
              <w:rPr>
                <w:rFonts w:ascii="Arial" w:eastAsia="Arial" w:hAnsi="Arial" w:cs="Arial"/>
                <w:sz w:val="18"/>
              </w:rPr>
              <w:lastRenderedPageBreak/>
              <w:t xml:space="preserve">Największy problem jest spalanie „śmieci” często czuć w powietrzu właśnie zapachy </w:t>
            </w:r>
            <w:r>
              <w:rPr>
                <w:rFonts w:ascii="Arial" w:eastAsia="Arial" w:hAnsi="Arial" w:cs="Arial"/>
                <w:sz w:val="18"/>
              </w:rPr>
              <w:lastRenderedPageBreak/>
              <w:t>plastiku, płyt wielowarstwowych „meblowych”.</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2E0188" w14:textId="77777777"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lastRenderedPageBreak/>
              <w:t>Uwaga nieuwzględniona</w:t>
            </w:r>
          </w:p>
          <w:p w14:paraId="51DC8D85" w14:textId="77777777" w:rsidR="00972B2C" w:rsidRPr="001E7AC5" w:rsidRDefault="00972B2C" w:rsidP="00972B2C">
            <w:pPr>
              <w:spacing w:after="0" w:line="240" w:lineRule="auto"/>
              <w:rPr>
                <w:rFonts w:ascii="Arial" w:eastAsia="Arial" w:hAnsi="Arial" w:cs="Arial"/>
                <w:sz w:val="18"/>
                <w:szCs w:val="18"/>
              </w:rPr>
            </w:pPr>
          </w:p>
          <w:p w14:paraId="72ED23FE" w14:textId="5A541E15" w:rsidR="00972B2C" w:rsidRPr="001E7AC5" w:rsidRDefault="00972B2C" w:rsidP="00972B2C">
            <w:pPr>
              <w:spacing w:after="0" w:line="240" w:lineRule="auto"/>
              <w:rPr>
                <w:rFonts w:ascii="Arial" w:hAnsi="Arial" w:cs="Arial"/>
                <w:sz w:val="18"/>
                <w:szCs w:val="18"/>
              </w:rPr>
            </w:pPr>
            <w:r w:rsidRPr="001E7AC5">
              <w:rPr>
                <w:rFonts w:ascii="Arial" w:eastAsia="Arial" w:hAnsi="Arial" w:cs="Arial"/>
                <w:sz w:val="18"/>
                <w:szCs w:val="18"/>
              </w:rPr>
              <w:lastRenderedPageBreak/>
              <w:t>Kontrola przestrzegania i stosowania przepisów o ochronie środowiska zgodnie z</w:t>
            </w:r>
            <w:r w:rsidR="00884BF0">
              <w:rPr>
                <w:rFonts w:ascii="Arial" w:eastAsia="Arial" w:hAnsi="Arial" w:cs="Arial"/>
                <w:sz w:val="18"/>
                <w:szCs w:val="18"/>
              </w:rPr>
              <w:t> </w:t>
            </w:r>
            <w:r w:rsidRPr="001E7AC5">
              <w:rPr>
                <w:rFonts w:ascii="Arial" w:eastAsia="Arial" w:hAnsi="Arial" w:cs="Arial"/>
                <w:sz w:val="18"/>
                <w:szCs w:val="18"/>
              </w:rPr>
              <w:t>art.  379  ustawy Prawo ochrony środowiska (Dz. U. z 2020 poz. 1219 ze zm.)</w:t>
            </w:r>
            <w:r w:rsidR="00884BF0">
              <w:rPr>
                <w:rFonts w:ascii="Arial" w:eastAsia="Arial" w:hAnsi="Arial" w:cs="Arial"/>
                <w:sz w:val="18"/>
                <w:szCs w:val="18"/>
              </w:rPr>
              <w:t>.</w:t>
            </w:r>
          </w:p>
        </w:tc>
      </w:tr>
      <w:tr w:rsidR="00972B2C" w14:paraId="1831C3F8"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108AD"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6B248"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826167" w14:textId="77777777" w:rsidR="00972B2C" w:rsidRDefault="00972B2C" w:rsidP="00972B2C">
            <w:pPr>
              <w:spacing w:after="0" w:line="240" w:lineRule="auto"/>
              <w:jc w:val="center"/>
            </w:pPr>
            <w:r>
              <w:rPr>
                <w:rFonts w:ascii="Arial" w:eastAsia="Arial" w:hAnsi="Arial" w:cs="Arial"/>
                <w:sz w:val="18"/>
              </w:rPr>
              <w:t>Cały dokument</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DF7FF7" w14:textId="77777777" w:rsidR="00972B2C" w:rsidRDefault="00972B2C" w:rsidP="00972B2C">
            <w:pPr>
              <w:spacing w:after="0" w:line="240" w:lineRule="auto"/>
            </w:pPr>
            <w:r>
              <w:rPr>
                <w:rFonts w:ascii="Arial" w:eastAsia="Arial" w:hAnsi="Arial" w:cs="Arial"/>
                <w:sz w:val="18"/>
              </w:rPr>
              <w:t>Nauka i nakaz palenia współprądowego (zero dymu!) w istniejących piecach, kotłach i komikach</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CEE83"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Edukacja jest najszybszą formą wpływu na jakość powietrza, nawet w starych urządzeniach można znacząco ograniczyć emisję pyłów. Proponuję zorganizowanie akcji pokazów czystego spalania współprądowego, odtwarzania filmów instruktażowych w regionalnej telewizji.</w:t>
            </w:r>
          </w:p>
          <w:p w14:paraId="0596F1E2" w14:textId="77777777" w:rsidR="00972B2C" w:rsidRDefault="00972B2C" w:rsidP="00972B2C">
            <w:pPr>
              <w:spacing w:after="0" w:line="240" w:lineRule="auto"/>
            </w:pPr>
            <w:r>
              <w:rPr>
                <w:rFonts w:ascii="Arial" w:eastAsia="Arial" w:hAnsi="Arial" w:cs="Arial"/>
                <w:sz w:val="18"/>
              </w:rPr>
              <w:t>Włączenie do akcji edukacji kominiarzy, ochotnicze straże pożarne, straż miejską i policję.</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BBBA5" w14:textId="6AEA7EB8" w:rsidR="00972B2C" w:rsidRDefault="00972B2C" w:rsidP="00972B2C">
            <w:pPr>
              <w:spacing w:after="0"/>
              <w:jc w:val="both"/>
              <w:rPr>
                <w:rFonts w:ascii="Arial" w:eastAsia="Arial" w:hAnsi="Arial" w:cs="Arial"/>
                <w:sz w:val="18"/>
                <w:szCs w:val="18"/>
              </w:rPr>
            </w:pPr>
            <w:r w:rsidRPr="001E7AC5">
              <w:rPr>
                <w:rFonts w:ascii="Arial" w:eastAsia="Arial" w:hAnsi="Arial" w:cs="Arial"/>
                <w:sz w:val="18"/>
                <w:szCs w:val="18"/>
              </w:rPr>
              <w:t>Uwaga nieuwzględniona</w:t>
            </w:r>
          </w:p>
          <w:p w14:paraId="410C4C75" w14:textId="77777777" w:rsidR="00972B2C" w:rsidRPr="001E7AC5" w:rsidRDefault="00972B2C" w:rsidP="00972B2C">
            <w:pPr>
              <w:spacing w:after="0"/>
              <w:jc w:val="both"/>
              <w:rPr>
                <w:rFonts w:ascii="Arial" w:eastAsia="Arial" w:hAnsi="Arial" w:cs="Arial"/>
                <w:sz w:val="18"/>
                <w:szCs w:val="18"/>
              </w:rPr>
            </w:pPr>
          </w:p>
          <w:p w14:paraId="5C4A8374" w14:textId="77777777"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 xml:space="preserve">Edukacja jest podstawową formą wprowadzenia prawidłowych </w:t>
            </w:r>
            <w:proofErr w:type="spellStart"/>
            <w:r w:rsidRPr="001E7AC5">
              <w:rPr>
                <w:rFonts w:ascii="Arial" w:eastAsia="Arial" w:hAnsi="Arial" w:cs="Arial"/>
                <w:sz w:val="18"/>
                <w:szCs w:val="18"/>
              </w:rPr>
              <w:t>zachowań</w:t>
            </w:r>
            <w:proofErr w:type="spellEnd"/>
            <w:r w:rsidRPr="001E7AC5">
              <w:rPr>
                <w:rFonts w:ascii="Arial" w:eastAsia="Arial" w:hAnsi="Arial" w:cs="Arial"/>
                <w:sz w:val="18"/>
                <w:szCs w:val="18"/>
              </w:rPr>
              <w:t xml:space="preserve"> względem ochrony powietrza. Urząd Marszałkowski Województwa Lubelskiego przewiduje przeprowadzenie akcji informacyjnej w tym zakresie, po przyjęciu uchwały.</w:t>
            </w:r>
          </w:p>
          <w:p w14:paraId="0ACA19DC" w14:textId="31A1E32A" w:rsidR="00972B2C" w:rsidRPr="001E7AC5" w:rsidRDefault="00972B2C" w:rsidP="00972B2C">
            <w:pPr>
              <w:spacing w:after="0" w:line="240" w:lineRule="auto"/>
              <w:rPr>
                <w:rFonts w:ascii="Arial" w:hAnsi="Arial" w:cs="Arial"/>
                <w:sz w:val="18"/>
                <w:szCs w:val="18"/>
              </w:rPr>
            </w:pPr>
            <w:r w:rsidRPr="001E7AC5">
              <w:rPr>
                <w:rFonts w:ascii="Arial" w:hAnsi="Arial" w:cs="Arial"/>
                <w:sz w:val="18"/>
                <w:szCs w:val="18"/>
              </w:rPr>
              <w:t>Po przyjęciu uchwały zostaną opracowane materiały informacyjne ułatwiające mieszkańcom zapoznanie się bardziej szczegółowo z zapisami uchwały.</w:t>
            </w:r>
          </w:p>
        </w:tc>
      </w:tr>
      <w:tr w:rsidR="00972B2C" w14:paraId="6113D40B"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37B7B7"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8FD148"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5C7CEA" w14:textId="77777777" w:rsidR="00972B2C" w:rsidRDefault="00972B2C" w:rsidP="00972B2C">
            <w:pPr>
              <w:spacing w:after="0" w:line="240" w:lineRule="auto"/>
              <w:jc w:val="center"/>
            </w:pPr>
            <w:r>
              <w:rPr>
                <w:rFonts w:ascii="Arial" w:eastAsia="Arial" w:hAnsi="Arial" w:cs="Arial"/>
                <w:sz w:val="18"/>
              </w:rPr>
              <w:t>Cały dokument</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30FAF7" w14:textId="77777777" w:rsidR="00972B2C" w:rsidRDefault="00972B2C" w:rsidP="00972B2C">
            <w:pPr>
              <w:spacing w:after="0" w:line="240" w:lineRule="auto"/>
            </w:pPr>
            <w:r>
              <w:rPr>
                <w:rFonts w:ascii="Arial" w:eastAsia="Arial" w:hAnsi="Arial" w:cs="Arial"/>
                <w:sz w:val="18"/>
              </w:rPr>
              <w:t>Większa promocja spalania biomasy drzewnej.</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18CD65" w14:textId="77777777" w:rsidR="00972B2C" w:rsidRDefault="00972B2C" w:rsidP="00972B2C">
            <w:pPr>
              <w:spacing w:after="0" w:line="240" w:lineRule="auto"/>
            </w:pPr>
            <w:r>
              <w:rPr>
                <w:rFonts w:ascii="Arial" w:eastAsia="Arial" w:hAnsi="Arial" w:cs="Arial"/>
                <w:sz w:val="18"/>
              </w:rPr>
              <w:t>Spalanie biomasy drzewnej o wilgotności poniżej 20% jest w wielu krajach europejskich promowane dotacjami, gdyż jest to paliwo odnawialne i neutralne klimatycznie.</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C5250" w14:textId="77777777" w:rsidR="00972B2C" w:rsidRPr="001E7AC5" w:rsidRDefault="00972B2C" w:rsidP="00972B2C">
            <w:pPr>
              <w:spacing w:after="0" w:line="240" w:lineRule="auto"/>
              <w:rPr>
                <w:rFonts w:ascii="Arial" w:eastAsia="Calibri" w:hAnsi="Arial" w:cs="Arial"/>
                <w:sz w:val="18"/>
                <w:szCs w:val="18"/>
              </w:rPr>
            </w:pPr>
            <w:proofErr w:type="spellStart"/>
            <w:r w:rsidRPr="001E7AC5">
              <w:rPr>
                <w:rFonts w:ascii="Arial" w:eastAsia="Calibri" w:hAnsi="Arial" w:cs="Arial"/>
                <w:sz w:val="18"/>
                <w:szCs w:val="18"/>
              </w:rPr>
              <w:t>j.w</w:t>
            </w:r>
            <w:proofErr w:type="spellEnd"/>
            <w:r w:rsidRPr="001E7AC5">
              <w:rPr>
                <w:rFonts w:ascii="Arial" w:eastAsia="Calibri" w:hAnsi="Arial" w:cs="Arial"/>
                <w:sz w:val="18"/>
                <w:szCs w:val="18"/>
              </w:rPr>
              <w:t>.</w:t>
            </w:r>
          </w:p>
        </w:tc>
      </w:tr>
      <w:tr w:rsidR="00972B2C" w14:paraId="7C3606C7" w14:textId="77777777" w:rsidTr="00D23C6E">
        <w:trPr>
          <w:trHeight w:val="1"/>
        </w:trPr>
        <w:tc>
          <w:tcPr>
            <w:tcW w:w="5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BA87F5" w14:textId="77777777" w:rsidR="00972B2C" w:rsidRDefault="00972B2C" w:rsidP="00972B2C">
            <w:pPr>
              <w:spacing w:after="0" w:line="240" w:lineRule="auto"/>
            </w:pPr>
            <w:r>
              <w:rPr>
                <w:rFonts w:ascii="Arial" w:eastAsia="Arial" w:hAnsi="Arial" w:cs="Arial"/>
                <w:sz w:val="18"/>
              </w:rPr>
              <w:t>16.</w:t>
            </w:r>
          </w:p>
        </w:tc>
        <w:tc>
          <w:tcPr>
            <w:tcW w:w="14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FE934E"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Stowarzyszenie Krakowski Alarm Smogowy</w:t>
            </w:r>
          </w:p>
          <w:p w14:paraId="2765CDE3" w14:textId="77777777" w:rsidR="00972B2C" w:rsidRDefault="00972B2C" w:rsidP="00972B2C">
            <w:pPr>
              <w:spacing w:after="0" w:line="240" w:lineRule="auto"/>
            </w:pPr>
            <w:r>
              <w:rPr>
                <w:rFonts w:ascii="Arial" w:eastAsia="Arial" w:hAnsi="Arial" w:cs="Arial"/>
                <w:sz w:val="18"/>
              </w:rPr>
              <w:t>Polski Alarm Smogowy</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9839F0" w14:textId="77777777" w:rsidR="00972B2C" w:rsidRDefault="00972B2C" w:rsidP="00972B2C">
            <w:pPr>
              <w:spacing w:after="0" w:line="240" w:lineRule="auto"/>
              <w:jc w:val="center"/>
            </w:pPr>
            <w:r>
              <w:rPr>
                <w:rFonts w:ascii="Arial" w:eastAsia="Arial" w:hAnsi="Arial" w:cs="Arial"/>
                <w:sz w:val="18"/>
              </w:rPr>
              <w:t>§4</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F34FB3" w14:textId="77777777" w:rsidR="00972B2C" w:rsidRDefault="00972B2C" w:rsidP="00972B2C">
            <w:pPr>
              <w:spacing w:after="0" w:line="240" w:lineRule="auto"/>
            </w:pPr>
            <w:r>
              <w:rPr>
                <w:rFonts w:ascii="Arial" w:eastAsia="Arial" w:hAnsi="Arial" w:cs="Arial"/>
                <w:sz w:val="18"/>
              </w:rPr>
              <w:t xml:space="preserve">Określono wyłącznie wymagania techniczne dla instalacji o których mowa w §2 pkt 1 i 2 – kotłów centralnego ogrzewania oraz kotłów przeznaczonych do przygotowania ciepłej wody użytkowej. Tymczasem istotnym źródłem zanieczyszczenia powietrza pozostają również miejscowe ogrzewacze pomieszczeń – kominki, piece , kuchnie węglowe. </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4589FB" w14:textId="77777777" w:rsidR="00972B2C" w:rsidRDefault="00972B2C" w:rsidP="00972B2C">
            <w:pPr>
              <w:spacing w:after="0" w:line="240" w:lineRule="auto"/>
            </w:pPr>
            <w:r>
              <w:rPr>
                <w:rFonts w:ascii="Arial" w:eastAsia="Arial" w:hAnsi="Arial" w:cs="Arial"/>
                <w:sz w:val="18"/>
              </w:rPr>
              <w:t>Niezrozumiałe jest, dlaczego projekt nie przewiduje wymagań dla tego typu instalacji. Takie nieuzasadnione zróżnicowanie może zostać zakwestionowane przez organ nadzoru lub stanowić podstawę do skutecznego zaskarżenia uchwały. Warto podkreślić, że zdecydowana większość uchwał „antysmogowych” przyjmowanych w innych województwach przewiduje zakaz eksploatacji miejscowych ogrzewaczy pomieszczeń, które nie spełniają wymagań określonych w rozporządzeniu 2015/1185 z dnia 24 kwietnia 2015 r. w sprawie wykonania dyrektywy Parlamentu Europejskiego i Rady 2009/125/WE w odniesieniu do wymogów dotyczących ekoprojektu dla miejscowych ogrzewaczy pomieszczeń na paliwo stałe.</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B7CEC" w14:textId="0FDE08D6" w:rsidR="00972B2C" w:rsidRDefault="00972B2C" w:rsidP="00972B2C">
            <w:pPr>
              <w:spacing w:after="0"/>
              <w:jc w:val="both"/>
              <w:rPr>
                <w:rFonts w:ascii="Arial" w:eastAsia="Arial" w:hAnsi="Arial" w:cs="Arial"/>
                <w:sz w:val="18"/>
                <w:szCs w:val="18"/>
              </w:rPr>
            </w:pPr>
            <w:r w:rsidRPr="001E7AC5">
              <w:rPr>
                <w:rFonts w:ascii="Arial" w:eastAsia="Arial" w:hAnsi="Arial" w:cs="Arial"/>
                <w:sz w:val="18"/>
                <w:szCs w:val="18"/>
              </w:rPr>
              <w:t>Uwaga uwzględniona</w:t>
            </w:r>
          </w:p>
          <w:p w14:paraId="5405B589" w14:textId="77777777" w:rsidR="00972B2C" w:rsidRPr="001E7AC5" w:rsidRDefault="00972B2C" w:rsidP="00972B2C">
            <w:pPr>
              <w:spacing w:after="0"/>
              <w:jc w:val="both"/>
              <w:rPr>
                <w:rFonts w:ascii="Arial" w:eastAsia="Arial" w:hAnsi="Arial" w:cs="Arial"/>
                <w:sz w:val="18"/>
                <w:szCs w:val="18"/>
              </w:rPr>
            </w:pPr>
          </w:p>
          <w:p w14:paraId="2ABE833C" w14:textId="2D5F2E94"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Odniesiono się do tej kwestii poprzez określenie dozwolonego  do stosowania katalogu paliw stałych w §6. Palenie dobrym jakościowo paliwem ma wpływ na jakość powietrza.</w:t>
            </w:r>
          </w:p>
          <w:p w14:paraId="10CB10B8" w14:textId="22581760" w:rsidR="00972B2C" w:rsidRPr="001E7AC5" w:rsidRDefault="00972B2C" w:rsidP="00972B2C">
            <w:pPr>
              <w:spacing w:after="0" w:line="240" w:lineRule="auto"/>
              <w:rPr>
                <w:rFonts w:ascii="Arial" w:hAnsi="Arial" w:cs="Arial"/>
                <w:sz w:val="18"/>
                <w:szCs w:val="18"/>
              </w:rPr>
            </w:pPr>
            <w:r w:rsidRPr="001E7AC5">
              <w:rPr>
                <w:rFonts w:ascii="Arial" w:hAnsi="Arial" w:cs="Arial"/>
                <w:sz w:val="18"/>
                <w:szCs w:val="18"/>
              </w:rPr>
              <w:t xml:space="preserve">Ponadto dodano </w:t>
            </w:r>
            <w:r w:rsidRPr="001E7AC5">
              <w:rPr>
                <w:rFonts w:ascii="Arial" w:eastAsia="Arial" w:hAnsi="Arial" w:cs="Arial"/>
                <w:sz w:val="18"/>
                <w:szCs w:val="18"/>
              </w:rPr>
              <w:t>§ 5 ust. 2</w:t>
            </w:r>
            <w:r w:rsidRPr="001E7AC5">
              <w:rPr>
                <w:rFonts w:ascii="Arial" w:hAnsi="Arial" w:cs="Arial"/>
                <w:iCs/>
                <w:sz w:val="18"/>
                <w:szCs w:val="18"/>
              </w:rPr>
              <w:t xml:space="preserve"> nakazujący </w:t>
            </w:r>
            <w:r w:rsidRPr="001E7AC5">
              <w:rPr>
                <w:rFonts w:ascii="Arial" w:hAnsi="Arial" w:cs="Arial"/>
                <w:sz w:val="18"/>
                <w:szCs w:val="18"/>
              </w:rPr>
              <w:t>we wszystkich nowobudowanych budynkach, dla których proces decyzyjny prowadzący do wydania pozwolenia budowlanego rozpoczął się po dniu wejścia w życie uchwały, instalację urządzeń, o których mowa w § 2 ust. 3 spełniających wymagania określone w</w:t>
            </w:r>
            <w:r w:rsidR="00884BF0">
              <w:rPr>
                <w:rFonts w:ascii="Arial" w:hAnsi="Arial" w:cs="Arial"/>
                <w:sz w:val="18"/>
                <w:szCs w:val="18"/>
              </w:rPr>
              <w:t> </w:t>
            </w:r>
            <w:r w:rsidRPr="001E7AC5">
              <w:rPr>
                <w:rFonts w:ascii="Arial" w:hAnsi="Arial" w:cs="Arial"/>
                <w:sz w:val="18"/>
                <w:szCs w:val="18"/>
              </w:rPr>
              <w:t>załącznik</w:t>
            </w:r>
            <w:r w:rsidR="00884BF0">
              <w:rPr>
                <w:rFonts w:ascii="Arial" w:hAnsi="Arial" w:cs="Arial"/>
                <w:sz w:val="18"/>
                <w:szCs w:val="18"/>
              </w:rPr>
              <w:t>u</w:t>
            </w:r>
            <w:r w:rsidRPr="001E7AC5">
              <w:rPr>
                <w:rFonts w:ascii="Arial" w:hAnsi="Arial" w:cs="Arial"/>
                <w:sz w:val="18"/>
                <w:szCs w:val="18"/>
              </w:rPr>
              <w:t xml:space="preserve"> II do rozporządzenia Komisji (UE) 2015/1185 z dnia 24 kwietnia 2015 r. w</w:t>
            </w:r>
            <w:r w:rsidR="00884BF0">
              <w:rPr>
                <w:rFonts w:ascii="Arial" w:hAnsi="Arial" w:cs="Arial"/>
                <w:sz w:val="18"/>
                <w:szCs w:val="18"/>
              </w:rPr>
              <w:t> </w:t>
            </w:r>
            <w:r w:rsidRPr="001E7AC5">
              <w:rPr>
                <w:rFonts w:ascii="Arial" w:hAnsi="Arial" w:cs="Arial"/>
                <w:sz w:val="18"/>
                <w:szCs w:val="18"/>
              </w:rPr>
              <w:t xml:space="preserve">sprawie wykonania dyrektywy Parlamentu Europejskiego i Rady 2009/125/WE w odniesieniu do wymogów dotyczących </w:t>
            </w:r>
            <w:r w:rsidRPr="001E7AC5">
              <w:rPr>
                <w:rFonts w:ascii="Arial" w:hAnsi="Arial" w:cs="Arial"/>
                <w:sz w:val="18"/>
                <w:szCs w:val="18"/>
              </w:rPr>
              <w:lastRenderedPageBreak/>
              <w:t>ekoprojektu dla miejscowych ogrzewaczy pomieszczeń na paliwo stałe.</w:t>
            </w:r>
          </w:p>
        </w:tc>
      </w:tr>
      <w:tr w:rsidR="00972B2C" w14:paraId="73593A29"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AF0285"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007678"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CD9E62" w14:textId="77777777" w:rsidR="00972B2C" w:rsidRDefault="00972B2C" w:rsidP="00972B2C">
            <w:pPr>
              <w:spacing w:after="0" w:line="240" w:lineRule="auto"/>
              <w:jc w:val="center"/>
            </w:pPr>
            <w:r>
              <w:rPr>
                <w:rFonts w:ascii="Arial" w:eastAsia="Arial" w:hAnsi="Arial" w:cs="Arial"/>
                <w:sz w:val="18"/>
              </w:rPr>
              <w:t>§3</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41BF56"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Zgodnie z §3 zakazy i ograniczenia mają dotyczyć podmiotów eksploatujących instalacje, niezależnie od posiadanego prawa własności. Proponuje się zatem zmianę §3 i nadanie mu następującego brzmienia, które usunie wątpliwości interpretacyjne:</w:t>
            </w:r>
          </w:p>
          <w:p w14:paraId="785626BF"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„§3 uchwałę stosuje się do podmiotów, które eksploatują instalacje wskazane w §2, w szczególności do:</w:t>
            </w:r>
          </w:p>
          <w:p w14:paraId="1C196BCB" w14:textId="77777777" w:rsidR="00972B2C" w:rsidRDefault="00972B2C" w:rsidP="00972B2C">
            <w:pPr>
              <w:numPr>
                <w:ilvl w:val="0"/>
                <w:numId w:val="2"/>
              </w:numPr>
              <w:spacing w:after="0" w:line="240" w:lineRule="auto"/>
              <w:ind w:left="720" w:hanging="360"/>
              <w:rPr>
                <w:rFonts w:ascii="Arial" w:eastAsia="Arial" w:hAnsi="Arial" w:cs="Arial"/>
                <w:sz w:val="18"/>
              </w:rPr>
            </w:pPr>
            <w:r>
              <w:rPr>
                <w:rFonts w:ascii="Arial" w:eastAsia="Arial" w:hAnsi="Arial" w:cs="Arial"/>
                <w:sz w:val="18"/>
              </w:rPr>
              <w:t>Właścicieli lub najemców nieruchomości, w obrębie których eksploatowana jest instalacja,</w:t>
            </w:r>
          </w:p>
          <w:p w14:paraId="16490EB5" w14:textId="77777777" w:rsidR="00972B2C" w:rsidRDefault="00972B2C" w:rsidP="00972B2C">
            <w:pPr>
              <w:numPr>
                <w:ilvl w:val="0"/>
                <w:numId w:val="2"/>
              </w:numPr>
              <w:spacing w:after="0" w:line="240" w:lineRule="auto"/>
              <w:ind w:left="720" w:hanging="360"/>
              <w:rPr>
                <w:rFonts w:ascii="Arial" w:eastAsia="Arial" w:hAnsi="Arial" w:cs="Arial"/>
                <w:sz w:val="18"/>
              </w:rPr>
            </w:pPr>
            <w:r>
              <w:rPr>
                <w:rFonts w:ascii="Arial" w:eastAsia="Arial" w:hAnsi="Arial" w:cs="Arial"/>
                <w:sz w:val="18"/>
              </w:rPr>
              <w:t>podmiotów użytkujących nieruchomość, w obrębie których eksploatowana jest instalacja, na podstawie innego tytułu prawnego niż wymieniony w pkt 1 lub bez tytułu prawnego,</w:t>
            </w:r>
          </w:p>
          <w:p w14:paraId="0BC605EE" w14:textId="77777777" w:rsidR="00972B2C" w:rsidRDefault="00972B2C" w:rsidP="00972B2C">
            <w:pPr>
              <w:numPr>
                <w:ilvl w:val="0"/>
                <w:numId w:val="2"/>
              </w:numPr>
              <w:spacing w:after="0" w:line="240" w:lineRule="auto"/>
              <w:ind w:left="720" w:hanging="360"/>
              <w:rPr>
                <w:rFonts w:ascii="Arial" w:eastAsia="Arial" w:hAnsi="Arial" w:cs="Arial"/>
                <w:sz w:val="18"/>
              </w:rPr>
            </w:pPr>
            <w:r>
              <w:rPr>
                <w:rFonts w:ascii="Arial" w:eastAsia="Arial" w:hAnsi="Arial" w:cs="Arial"/>
                <w:sz w:val="18"/>
              </w:rPr>
              <w:t>Wszystkich osób zamieszkujących dom jednorodzinny lub lokal mieszkalny, w obrębie którego eksploatowana jest instalacja,</w:t>
            </w:r>
          </w:p>
          <w:p w14:paraId="46DE3C93" w14:textId="77777777" w:rsidR="00972B2C" w:rsidRDefault="00972B2C" w:rsidP="00972B2C">
            <w:pPr>
              <w:numPr>
                <w:ilvl w:val="0"/>
                <w:numId w:val="2"/>
              </w:numPr>
              <w:spacing w:after="0" w:line="240" w:lineRule="auto"/>
              <w:ind w:left="720" w:hanging="360"/>
            </w:pPr>
            <w:r>
              <w:rPr>
                <w:rFonts w:ascii="Arial" w:eastAsia="Arial" w:hAnsi="Arial" w:cs="Arial"/>
                <w:sz w:val="18"/>
              </w:rPr>
              <w:t xml:space="preserve">Spółdzielni mieszkaniowej lub </w:t>
            </w:r>
            <w:r>
              <w:rPr>
                <w:rFonts w:ascii="Arial" w:eastAsia="Arial" w:hAnsi="Arial" w:cs="Arial"/>
                <w:sz w:val="18"/>
              </w:rPr>
              <w:lastRenderedPageBreak/>
              <w:t>wspólnoty mieszkaniowej sprawującej zarząd nad nieruchomością wspólną, w obrębie której eksploatowana jest instalacja.”</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6A752" w14:textId="77777777" w:rsidR="00972B2C" w:rsidRDefault="00972B2C" w:rsidP="00972B2C">
            <w:pPr>
              <w:spacing w:after="0" w:line="240" w:lineRule="auto"/>
            </w:pPr>
            <w:r>
              <w:rPr>
                <w:rFonts w:ascii="Arial" w:eastAsia="Arial" w:hAnsi="Arial" w:cs="Arial"/>
                <w:sz w:val="18"/>
              </w:rPr>
              <w:lastRenderedPageBreak/>
              <w:t>Uchwała nie definiuje jednak pojęcia podmiotu eksploatującego instalacje. Może to doprowadzić do problemów interpretacyjnych oraz trudności ze wskazaniem sprawcy ewentualnego wykroczenia polegającego na naruszeniu przepisów uchwały. Nie jest bowiem jasne, czy podmiotem eksploatującym jest wyłącznie osoba która fizycznie obsługuje instalację, czy także osoby, które korzystają z jej funkcjonowania (np. wszyscy mieszkańcy ogrzewanego tą instalacją lokalu lub domu jednorodzinnego).</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CB3B79" w14:textId="7A1220A8" w:rsidR="00972B2C" w:rsidRDefault="00972B2C" w:rsidP="00972B2C">
            <w:pPr>
              <w:spacing w:after="0"/>
              <w:jc w:val="both"/>
              <w:rPr>
                <w:rFonts w:ascii="Arial" w:eastAsia="Arial" w:hAnsi="Arial" w:cs="Arial"/>
                <w:sz w:val="18"/>
                <w:szCs w:val="18"/>
              </w:rPr>
            </w:pPr>
            <w:r w:rsidRPr="001E7AC5">
              <w:rPr>
                <w:rFonts w:ascii="Arial" w:eastAsia="Arial" w:hAnsi="Arial" w:cs="Arial"/>
                <w:sz w:val="18"/>
                <w:szCs w:val="18"/>
              </w:rPr>
              <w:t>Uwaga nieuwzględniona</w:t>
            </w:r>
          </w:p>
          <w:p w14:paraId="247BCFB5" w14:textId="77777777" w:rsidR="00972B2C" w:rsidRPr="001E7AC5" w:rsidRDefault="00972B2C" w:rsidP="00972B2C">
            <w:pPr>
              <w:spacing w:after="0"/>
              <w:jc w:val="both"/>
              <w:rPr>
                <w:rFonts w:ascii="Arial" w:eastAsia="Arial" w:hAnsi="Arial" w:cs="Arial"/>
                <w:sz w:val="18"/>
                <w:szCs w:val="18"/>
              </w:rPr>
            </w:pPr>
          </w:p>
          <w:p w14:paraId="1E0DDF6A" w14:textId="550C0F51"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Nie zróżnicowano adresatów uchwały z</w:t>
            </w:r>
            <w:r w:rsidR="00884BF0">
              <w:rPr>
                <w:rFonts w:ascii="Arial" w:eastAsia="Arial" w:hAnsi="Arial" w:cs="Arial"/>
                <w:sz w:val="18"/>
                <w:szCs w:val="18"/>
              </w:rPr>
              <w:t> </w:t>
            </w:r>
            <w:r w:rsidRPr="001E7AC5">
              <w:rPr>
                <w:rFonts w:ascii="Arial" w:eastAsia="Arial" w:hAnsi="Arial" w:cs="Arial"/>
                <w:sz w:val="18"/>
                <w:szCs w:val="18"/>
              </w:rPr>
              <w:t>punktu widzenia posiadania przez nich tytułu prawnego do instalacji, gdyż mogłoby to w</w:t>
            </w:r>
            <w:r w:rsidR="00884BF0">
              <w:rPr>
                <w:rFonts w:ascii="Arial" w:eastAsia="Arial" w:hAnsi="Arial" w:cs="Arial"/>
                <w:sz w:val="18"/>
                <w:szCs w:val="18"/>
              </w:rPr>
              <w:t> </w:t>
            </w:r>
            <w:r w:rsidRPr="001E7AC5">
              <w:rPr>
                <w:rFonts w:ascii="Arial" w:eastAsia="Arial" w:hAnsi="Arial" w:cs="Arial"/>
                <w:sz w:val="18"/>
                <w:szCs w:val="18"/>
              </w:rPr>
              <w:t>sposób nieuprawniony uprzywilejować osoby, których tytuł prawny jest sporny, niejasny lub które żadnego tytułu prawnego do instalacji nie posiadają.</w:t>
            </w:r>
          </w:p>
          <w:p w14:paraId="1540AB32" w14:textId="77777777" w:rsidR="00972B2C" w:rsidRPr="001E7AC5" w:rsidRDefault="00972B2C" w:rsidP="00972B2C">
            <w:pPr>
              <w:spacing w:after="0" w:line="240" w:lineRule="auto"/>
              <w:rPr>
                <w:rFonts w:ascii="Arial" w:hAnsi="Arial" w:cs="Arial"/>
                <w:sz w:val="18"/>
                <w:szCs w:val="18"/>
              </w:rPr>
            </w:pPr>
          </w:p>
        </w:tc>
      </w:tr>
      <w:tr w:rsidR="00972B2C" w14:paraId="1D0D2995"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1939CB"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CB072B"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DF0870" w14:textId="77777777" w:rsidR="00972B2C" w:rsidRDefault="00972B2C" w:rsidP="00972B2C">
            <w:pPr>
              <w:spacing w:after="0" w:line="240" w:lineRule="auto"/>
              <w:jc w:val="center"/>
            </w:pPr>
            <w:r>
              <w:rPr>
                <w:rFonts w:ascii="Arial" w:eastAsia="Arial" w:hAnsi="Arial" w:cs="Arial"/>
                <w:sz w:val="18"/>
              </w:rPr>
              <w:t>Cały dokument</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53886E" w14:textId="77777777" w:rsidR="00972B2C" w:rsidRDefault="00972B2C" w:rsidP="00972B2C">
            <w:pPr>
              <w:spacing w:after="0" w:line="240" w:lineRule="auto"/>
            </w:pPr>
            <w:r>
              <w:rPr>
                <w:rFonts w:ascii="Arial" w:eastAsia="Arial" w:hAnsi="Arial" w:cs="Arial"/>
                <w:sz w:val="18"/>
              </w:rPr>
              <w:t xml:space="preserve">Obecnie powszechnie dostępne są technologie pozwalające na osiąganie bardzo niskiego zapotrzebowania na ciepło w budynkach. Jednocześnie dynamicznie rozwijają się technologie związane z wykorzystywaniem odnawialnych źródeł energii. Dlatego też nawet na obszarach pozbawionych dostępu do sieci ciepłowniczej lub gazowej, w nowym budownictwie można z powodzeniem i bez narażenia na wysokie koszty wykorzystywać ogrzewanie elektryczne, a w szczególności oparte o odnawialne źródła energii (pompy ciepła, </w:t>
            </w:r>
            <w:proofErr w:type="spellStart"/>
            <w:r>
              <w:rPr>
                <w:rFonts w:ascii="Arial" w:eastAsia="Arial" w:hAnsi="Arial" w:cs="Arial"/>
                <w:sz w:val="18"/>
              </w:rPr>
              <w:t>fotowoltaika</w:t>
            </w:r>
            <w:proofErr w:type="spellEnd"/>
            <w:r>
              <w:rPr>
                <w:rFonts w:ascii="Arial" w:eastAsia="Arial" w:hAnsi="Arial" w:cs="Arial"/>
                <w:sz w:val="18"/>
              </w:rPr>
              <w:t>). Dlatego też uchwała „antysmogowa” powinna zakazać stosowania węgla w celach grzewczych w nowym budownictwie.</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A5B257" w14:textId="77777777" w:rsidR="00972B2C" w:rsidRDefault="00972B2C" w:rsidP="00972B2C">
            <w:pPr>
              <w:spacing w:after="0" w:line="240" w:lineRule="auto"/>
              <w:rPr>
                <w:rFonts w:ascii="Calibri" w:eastAsia="Calibri" w:hAnsi="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630B91" w14:textId="3CDC2434" w:rsidR="00972B2C" w:rsidRDefault="00972B2C" w:rsidP="00972B2C">
            <w:pPr>
              <w:spacing w:after="0" w:line="240" w:lineRule="auto"/>
              <w:jc w:val="both"/>
              <w:rPr>
                <w:rFonts w:ascii="Arial" w:hAnsi="Arial" w:cs="Arial"/>
                <w:sz w:val="18"/>
                <w:szCs w:val="18"/>
              </w:rPr>
            </w:pPr>
            <w:r w:rsidRPr="001E7AC5">
              <w:rPr>
                <w:rFonts w:ascii="Arial" w:hAnsi="Arial" w:cs="Arial"/>
                <w:sz w:val="18"/>
                <w:szCs w:val="18"/>
              </w:rPr>
              <w:t>Uwaga uwzględniona</w:t>
            </w:r>
          </w:p>
          <w:p w14:paraId="6465A360" w14:textId="77777777" w:rsidR="00972B2C" w:rsidRPr="001E7AC5" w:rsidRDefault="00972B2C" w:rsidP="00972B2C">
            <w:pPr>
              <w:spacing w:after="0" w:line="240" w:lineRule="auto"/>
              <w:jc w:val="both"/>
              <w:rPr>
                <w:rFonts w:ascii="Arial" w:hAnsi="Arial" w:cs="Arial"/>
                <w:sz w:val="18"/>
                <w:szCs w:val="18"/>
              </w:rPr>
            </w:pPr>
          </w:p>
          <w:p w14:paraId="03B766EF" w14:textId="075211BB" w:rsidR="00972B2C" w:rsidRPr="001E7AC5" w:rsidRDefault="00972B2C" w:rsidP="00972B2C">
            <w:pPr>
              <w:spacing w:after="0" w:line="240" w:lineRule="auto"/>
              <w:rPr>
                <w:rFonts w:ascii="Arial" w:hAnsi="Arial" w:cs="Arial"/>
                <w:sz w:val="18"/>
                <w:szCs w:val="18"/>
              </w:rPr>
            </w:pPr>
            <w:r w:rsidRPr="001E7AC5">
              <w:rPr>
                <w:rFonts w:ascii="Arial" w:hAnsi="Arial" w:cs="Arial"/>
                <w:sz w:val="18"/>
                <w:szCs w:val="18"/>
              </w:rPr>
              <w:t>W § 5</w:t>
            </w:r>
            <w:r w:rsidRPr="001E7AC5">
              <w:rPr>
                <w:rFonts w:ascii="Arial" w:hAnsi="Arial" w:cs="Arial"/>
                <w:iCs/>
                <w:sz w:val="18"/>
                <w:szCs w:val="18"/>
              </w:rPr>
              <w:t xml:space="preserve"> ust. 1 zakazuje się</w:t>
            </w:r>
            <w:r w:rsidRPr="001E7AC5">
              <w:rPr>
                <w:rFonts w:ascii="Arial" w:hAnsi="Arial" w:cs="Arial"/>
                <w:sz w:val="18"/>
                <w:szCs w:val="18"/>
              </w:rPr>
              <w:t xml:space="preserve"> we wszystkich nowobudowanych budynkach, dla których proces decyzyjny prowadzący do wydania pozwolenia budowlanego rozpoczął się po dniu wejścia w życie uchwały, użytkowania instalacji na paliwo stałe, o których mowa w § 2 ust. 1 i 2, jeżeli istnieje możliwość podłączenie do sieci ciepłowniczej lub gazowej, która znajduje się na terenie bezpośrednio przylegającym do działki Inwestora. </w:t>
            </w:r>
            <w:r w:rsidRPr="001E7AC5">
              <w:rPr>
                <w:rFonts w:ascii="Arial" w:hAnsi="Arial" w:cs="Arial"/>
                <w:iCs/>
                <w:sz w:val="18"/>
                <w:szCs w:val="18"/>
              </w:rPr>
              <w:t xml:space="preserve">Oznacza to w praktyce, że wszystkie budynki, które znajdują się </w:t>
            </w:r>
            <w:r w:rsidRPr="001E7AC5">
              <w:rPr>
                <w:rFonts w:ascii="Arial" w:hAnsi="Arial" w:cs="Arial"/>
                <w:sz w:val="18"/>
                <w:szCs w:val="18"/>
              </w:rPr>
              <w:t>w</w:t>
            </w:r>
            <w:r w:rsidR="00884BF0">
              <w:rPr>
                <w:rFonts w:ascii="Arial" w:hAnsi="Arial" w:cs="Arial"/>
                <w:sz w:val="18"/>
                <w:szCs w:val="18"/>
              </w:rPr>
              <w:t> </w:t>
            </w:r>
            <w:r w:rsidRPr="001E7AC5">
              <w:rPr>
                <w:rFonts w:ascii="Arial" w:hAnsi="Arial" w:cs="Arial"/>
                <w:sz w:val="18"/>
                <w:szCs w:val="18"/>
              </w:rPr>
              <w:t>zasięgu oddziaływania sieci cieplnej lub gazowej będą musiały zostać do niej podłączone.</w:t>
            </w:r>
            <w:r w:rsidRPr="001E7AC5">
              <w:rPr>
                <w:rFonts w:ascii="Arial" w:hAnsi="Arial" w:cs="Arial"/>
                <w:iCs/>
                <w:sz w:val="18"/>
                <w:szCs w:val="18"/>
              </w:rPr>
              <w:t xml:space="preserve"> Nie wyklucza to jednak stosowania instalacji OZE, ogrzewania elektrycznego, olejowego i innych nieemisyjnych źródeł ciepła oraz instalacji spełniających wymagania ekoprojektu do czasu ustania ich żywotności.</w:t>
            </w:r>
          </w:p>
        </w:tc>
      </w:tr>
      <w:tr w:rsidR="00972B2C" w14:paraId="62C6CF70"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01069B"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673B1B"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5349A2" w14:textId="77777777" w:rsidR="00972B2C" w:rsidRDefault="00972B2C" w:rsidP="00972B2C">
            <w:pPr>
              <w:spacing w:after="0" w:line="240" w:lineRule="auto"/>
              <w:jc w:val="center"/>
            </w:pPr>
            <w:r>
              <w:rPr>
                <w:rFonts w:ascii="Arial" w:eastAsia="Arial" w:hAnsi="Arial" w:cs="Arial"/>
                <w:sz w:val="18"/>
              </w:rPr>
              <w:t>§6</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3CA8FC" w14:textId="77777777" w:rsidR="00972B2C" w:rsidRDefault="00972B2C" w:rsidP="00972B2C">
            <w:pPr>
              <w:spacing w:after="0" w:line="240" w:lineRule="auto"/>
            </w:pPr>
            <w:r>
              <w:rPr>
                <w:rFonts w:ascii="Arial" w:eastAsia="Arial" w:hAnsi="Arial" w:cs="Arial"/>
                <w:sz w:val="18"/>
              </w:rPr>
              <w:t xml:space="preserve">Wprowadzono obowiązek okazania dokumentów potwierdzających spełnienie wymagań wskazanych w §4. Obowiązek ten należy jednak poszerzyć również o wymagania określone w §5, tj. wymagania dotyczące </w:t>
            </w:r>
            <w:r>
              <w:rPr>
                <w:rFonts w:ascii="Arial" w:eastAsia="Arial" w:hAnsi="Arial" w:cs="Arial"/>
                <w:sz w:val="18"/>
              </w:rPr>
              <w:lastRenderedPageBreak/>
              <w:t xml:space="preserve">paliw stałych, w szczególności węgla i paliw na bazie węgla (§5 pkt 1-4). </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2BC349" w14:textId="77777777" w:rsidR="00972B2C" w:rsidRDefault="00972B2C" w:rsidP="00972B2C">
            <w:pPr>
              <w:spacing w:after="0" w:line="240" w:lineRule="auto"/>
            </w:pPr>
            <w:r>
              <w:rPr>
                <w:rFonts w:ascii="Arial" w:eastAsia="Arial" w:hAnsi="Arial" w:cs="Arial"/>
                <w:sz w:val="18"/>
              </w:rPr>
              <w:lastRenderedPageBreak/>
              <w:t xml:space="preserve">Podmioty eksploatujące instalacje powinny zostać zobowiązane do okazania na żądanie kontrolującego świadectwa jakości paliwa stałego, o którym mowa w art. 6c ust. 1 ustawy z dnia 25 sierpnia 2006 r. o systemie monitorowania i kontrolowania jakości paliw. W przeciwnym wypadku kontrola, czy zgromadzone przez taki </w:t>
            </w:r>
            <w:r>
              <w:rPr>
                <w:rFonts w:ascii="Arial" w:eastAsia="Arial" w:hAnsi="Arial" w:cs="Arial"/>
                <w:sz w:val="18"/>
              </w:rPr>
              <w:lastRenderedPageBreak/>
              <w:t>podmiot paliwo spełnia wymogi określone w uchwale, wymagać będzie przeprowadzenia skomplikowanej i kosztownej procedury pobrania i zbadania próbki paliwa. Przekazanie świadectwa jakości paliwa stałego jest na gruncie obowiązujących przepisów bezwzględnym obowiązkiem każdego sprzedawcy węgla, dlatego zobowiązanie podmiotów eksploatujących instalacje do posiadania i okazania takiego świadectwa nie będzie stanowić dla nich żadnego obciążenia.</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A5678" w14:textId="2A397477" w:rsidR="00972B2C" w:rsidRDefault="00972B2C" w:rsidP="00972B2C">
            <w:pPr>
              <w:spacing w:after="0"/>
              <w:jc w:val="both"/>
              <w:rPr>
                <w:rFonts w:ascii="Arial" w:hAnsi="Arial" w:cs="Arial"/>
                <w:sz w:val="18"/>
                <w:szCs w:val="18"/>
              </w:rPr>
            </w:pPr>
            <w:r w:rsidRPr="001E7AC5">
              <w:rPr>
                <w:rFonts w:ascii="Arial" w:hAnsi="Arial" w:cs="Arial"/>
                <w:sz w:val="18"/>
                <w:szCs w:val="18"/>
              </w:rPr>
              <w:lastRenderedPageBreak/>
              <w:t>Uwaga nieuwzględniona</w:t>
            </w:r>
          </w:p>
          <w:p w14:paraId="7935C3DB" w14:textId="77777777" w:rsidR="00972B2C" w:rsidRPr="001E7AC5" w:rsidRDefault="00972B2C" w:rsidP="00972B2C">
            <w:pPr>
              <w:spacing w:after="0"/>
              <w:jc w:val="both"/>
              <w:rPr>
                <w:rFonts w:ascii="Arial" w:eastAsia="Arial" w:hAnsi="Arial" w:cs="Arial"/>
                <w:sz w:val="18"/>
                <w:szCs w:val="18"/>
              </w:rPr>
            </w:pPr>
          </w:p>
          <w:p w14:paraId="3716C165" w14:textId="056558A7" w:rsidR="00972B2C" w:rsidRPr="001E7AC5" w:rsidRDefault="00972B2C" w:rsidP="00972B2C">
            <w:pPr>
              <w:spacing w:after="0" w:line="240" w:lineRule="auto"/>
              <w:rPr>
                <w:rFonts w:ascii="Arial" w:hAnsi="Arial" w:cs="Arial"/>
                <w:sz w:val="18"/>
                <w:szCs w:val="18"/>
              </w:rPr>
            </w:pPr>
            <w:r w:rsidRPr="001E7AC5">
              <w:rPr>
                <w:rFonts w:ascii="Arial" w:eastAsia="Arial" w:hAnsi="Arial" w:cs="Arial"/>
                <w:sz w:val="18"/>
                <w:szCs w:val="18"/>
              </w:rPr>
              <w:t>Zgodnie z zapisami</w:t>
            </w:r>
            <w:r w:rsidRPr="001E7AC5">
              <w:rPr>
                <w:rFonts w:ascii="Arial" w:hAnsi="Arial" w:cs="Arial"/>
                <w:sz w:val="18"/>
                <w:szCs w:val="18"/>
              </w:rPr>
              <w:t xml:space="preserve"> ustawy z dnia 25 sierpnia 2006 r.  o systemie monitorowania i kontrolowania jakości paliw (Dz. U. </w:t>
            </w:r>
            <w:r w:rsidRPr="001E7AC5">
              <w:rPr>
                <w:rFonts w:ascii="Arial" w:eastAsia="Arial" w:hAnsi="Arial" w:cs="Arial"/>
                <w:sz w:val="18"/>
                <w:szCs w:val="18"/>
              </w:rPr>
              <w:t>2019 poz. 660 ze zm.) każdy sprzedający ma obowiązek posiadania świadectwa jakości paliw stałych, w którym</w:t>
            </w:r>
            <w:r w:rsidRPr="001E7AC5">
              <w:rPr>
                <w:rFonts w:ascii="Arial" w:hAnsi="Arial" w:cs="Arial"/>
                <w:sz w:val="18"/>
                <w:szCs w:val="18"/>
              </w:rPr>
              <w:t xml:space="preserve"> określając parametry </w:t>
            </w:r>
            <w:r w:rsidRPr="001E7AC5">
              <w:rPr>
                <w:rFonts w:ascii="Arial" w:hAnsi="Arial" w:cs="Arial"/>
                <w:sz w:val="18"/>
                <w:szCs w:val="18"/>
              </w:rPr>
              <w:lastRenderedPageBreak/>
              <w:t>paliwa, jego wartość opałową, zawartość popiołu, siarki</w:t>
            </w:r>
            <w:r w:rsidRPr="001E7AC5">
              <w:rPr>
                <w:rFonts w:ascii="Arial" w:eastAsia="Arial" w:hAnsi="Arial" w:cs="Arial"/>
                <w:sz w:val="18"/>
                <w:szCs w:val="18"/>
              </w:rPr>
              <w:t xml:space="preserve">.  </w:t>
            </w:r>
            <w:r w:rsidRPr="001E7AC5">
              <w:rPr>
                <w:rFonts w:ascii="Arial" w:hAnsi="Arial" w:cs="Arial"/>
                <w:sz w:val="18"/>
                <w:szCs w:val="18"/>
              </w:rPr>
              <w:t>W związku z  powyższym zapasy kupowane obecnie z legalnych źródeł będą spełniać wymogi uchwały.</w:t>
            </w:r>
          </w:p>
          <w:p w14:paraId="1C06C10F" w14:textId="77777777" w:rsidR="00972B2C" w:rsidRPr="001E7AC5" w:rsidRDefault="00972B2C" w:rsidP="00972B2C">
            <w:pPr>
              <w:spacing w:after="0" w:line="240" w:lineRule="auto"/>
              <w:rPr>
                <w:rFonts w:ascii="Arial" w:eastAsia="Arial" w:hAnsi="Arial" w:cs="Arial"/>
                <w:sz w:val="18"/>
                <w:szCs w:val="18"/>
              </w:rPr>
            </w:pPr>
          </w:p>
          <w:p w14:paraId="33EF8509" w14:textId="4A290D61" w:rsidR="00972B2C" w:rsidRPr="001E7AC5" w:rsidRDefault="00972B2C" w:rsidP="00972B2C">
            <w:pPr>
              <w:spacing w:after="0" w:line="240" w:lineRule="auto"/>
              <w:rPr>
                <w:rFonts w:ascii="Arial" w:hAnsi="Arial" w:cs="Arial"/>
                <w:sz w:val="18"/>
                <w:szCs w:val="18"/>
              </w:rPr>
            </w:pPr>
          </w:p>
        </w:tc>
      </w:tr>
      <w:tr w:rsidR="00972B2C" w14:paraId="073E7E8F"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10D5C1"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E50D54"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3D1C8C" w14:textId="77777777" w:rsidR="00972B2C" w:rsidRDefault="00972B2C" w:rsidP="00972B2C">
            <w:pPr>
              <w:spacing w:after="0" w:line="240" w:lineRule="auto"/>
              <w:jc w:val="center"/>
            </w:pPr>
            <w:r>
              <w:rPr>
                <w:rFonts w:ascii="Arial" w:eastAsia="Arial" w:hAnsi="Arial" w:cs="Arial"/>
                <w:sz w:val="18"/>
              </w:rPr>
              <w:t>§4</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7CDD7B" w14:textId="77777777" w:rsidR="00972B2C" w:rsidRDefault="00972B2C" w:rsidP="00972B2C">
            <w:pPr>
              <w:spacing w:after="0" w:line="240" w:lineRule="auto"/>
            </w:pPr>
            <w:r>
              <w:rPr>
                <w:rFonts w:ascii="Arial" w:eastAsia="Arial" w:hAnsi="Arial" w:cs="Arial"/>
                <w:sz w:val="18"/>
              </w:rPr>
              <w:t xml:space="preserve">Nie można zaakceptować odroczenia wejścia w życie §4 uchwały aż do 31 grudnia 2026 r. </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49A17C" w14:textId="77777777" w:rsidR="00972B2C" w:rsidRDefault="00972B2C" w:rsidP="00972B2C">
            <w:pPr>
              <w:spacing w:after="0" w:line="240" w:lineRule="auto"/>
            </w:pPr>
            <w:r>
              <w:rPr>
                <w:rFonts w:ascii="Arial" w:eastAsia="Arial" w:hAnsi="Arial" w:cs="Arial"/>
                <w:sz w:val="18"/>
              </w:rPr>
              <w:t>wysokoemisyjne, nieefektywne instalacje grzewcze (kotły zasypowe starego typu, tzw. „kopciuchy”, piece kaflowe, kuchnie węglowe) powinny zostać wyeliminowane możliwie najszybciej. Dlatego też postulujemy, aby kotły pozaklasowe oraz miejscowe ogrzewacze pomieszczeń niespełniające wymogów ekoprojektu pozostały w eksploatacji nie dłużej niż do końca 2023 roku. Jednocześnie za całkowicie nieuzasadnione i szkodliwe należy uznać wprowadzenie kilkuletniego vacatio legis również w odniesieniu do nowych instalacji. W stosunku do nowych instalacji uchwała powinna wejść w życie niezwłocznie po jej przyjęciu rzez sejmik Województwa Lubelskiego. W innym przypadku legalny pozostanie np. montaż nowego kotła pozaklasowego („kopciucha”).</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B27C5" w14:textId="1EA7A577" w:rsidR="00972B2C" w:rsidRDefault="00972B2C" w:rsidP="00972B2C">
            <w:pPr>
              <w:spacing w:after="0" w:line="240" w:lineRule="auto"/>
              <w:jc w:val="both"/>
              <w:rPr>
                <w:rFonts w:ascii="Arial" w:eastAsia="Arial" w:hAnsi="Arial" w:cs="Arial"/>
                <w:sz w:val="18"/>
                <w:szCs w:val="18"/>
              </w:rPr>
            </w:pPr>
            <w:r w:rsidRPr="001E7AC5">
              <w:rPr>
                <w:rFonts w:ascii="Arial" w:eastAsia="Arial" w:hAnsi="Arial" w:cs="Arial"/>
                <w:sz w:val="18"/>
                <w:szCs w:val="18"/>
              </w:rPr>
              <w:t>Uwaga częściowo uwzględniona</w:t>
            </w:r>
          </w:p>
          <w:p w14:paraId="20839847" w14:textId="77777777" w:rsidR="00972B2C" w:rsidRPr="001E7AC5" w:rsidRDefault="00972B2C" w:rsidP="00972B2C">
            <w:pPr>
              <w:spacing w:after="0" w:line="240" w:lineRule="auto"/>
              <w:jc w:val="both"/>
              <w:rPr>
                <w:rFonts w:ascii="Arial" w:eastAsia="Arial" w:hAnsi="Arial" w:cs="Arial"/>
                <w:sz w:val="18"/>
                <w:szCs w:val="18"/>
              </w:rPr>
            </w:pPr>
          </w:p>
          <w:p w14:paraId="7DB18874" w14:textId="77777777"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 xml:space="preserve">Termin 31.12.2026 r. podany w uchwale jest zbieżny z terminem realizacji działań naprawczych zaplanowanych w przyjętych przez SWL w br. Programach ochrony powietrza, gdzie przewiduje się, że realizacja wszystkich działań w latach 2020 – 2026 pozwoli na wyeliminowanie  problemu występowania przekroczeń poziomów dopuszczalnych dla pyłów PM10 i PM2,5  oraz znaczne zredukowanie poziomu stężenia średniorocznego </w:t>
            </w:r>
            <w:proofErr w:type="spellStart"/>
            <w:r w:rsidRPr="001E7AC5">
              <w:rPr>
                <w:rFonts w:ascii="Arial" w:eastAsia="Arial" w:hAnsi="Arial" w:cs="Arial"/>
                <w:sz w:val="18"/>
                <w:szCs w:val="18"/>
              </w:rPr>
              <w:t>benzo</w:t>
            </w:r>
            <w:proofErr w:type="spellEnd"/>
            <w:r w:rsidRPr="001E7AC5">
              <w:rPr>
                <w:rFonts w:ascii="Arial" w:eastAsia="Arial" w:hAnsi="Arial" w:cs="Arial"/>
                <w:sz w:val="18"/>
                <w:szCs w:val="18"/>
              </w:rPr>
              <w:t>(a)</w:t>
            </w:r>
            <w:proofErr w:type="spellStart"/>
            <w:r w:rsidRPr="001E7AC5">
              <w:rPr>
                <w:rFonts w:ascii="Arial" w:eastAsia="Arial" w:hAnsi="Arial" w:cs="Arial"/>
                <w:sz w:val="18"/>
                <w:szCs w:val="18"/>
              </w:rPr>
              <w:t>pirenu</w:t>
            </w:r>
            <w:proofErr w:type="spellEnd"/>
            <w:r w:rsidRPr="001E7AC5">
              <w:rPr>
                <w:rFonts w:ascii="Arial" w:eastAsia="Arial" w:hAnsi="Arial" w:cs="Arial"/>
                <w:sz w:val="18"/>
                <w:szCs w:val="18"/>
              </w:rPr>
              <w:t>.</w:t>
            </w:r>
          </w:p>
          <w:p w14:paraId="1ECCCCD1" w14:textId="77777777" w:rsidR="00972B2C" w:rsidRPr="001E7AC5" w:rsidRDefault="00972B2C" w:rsidP="00972B2C">
            <w:pPr>
              <w:spacing w:after="0" w:line="240" w:lineRule="auto"/>
              <w:rPr>
                <w:rFonts w:ascii="Arial" w:hAnsi="Arial" w:cs="Arial"/>
                <w:sz w:val="18"/>
                <w:szCs w:val="18"/>
              </w:rPr>
            </w:pPr>
            <w:r w:rsidRPr="001E7AC5">
              <w:rPr>
                <w:rFonts w:ascii="Arial" w:hAnsi="Arial" w:cs="Arial"/>
                <w:sz w:val="18"/>
                <w:szCs w:val="18"/>
              </w:rPr>
              <w:t>W projekcie uchwały wprowadza się w § 9 terminy pośrednie w szybszym tempie eliminujące kotły pozaklasowe. Do 1 stycznia 2030 r. natomiast przyjęto, że powinny zostać wymienione już wszystkie kotły niespełniające norm ekoprojektu,  okres ten został ustalony na podstawie szacunkowej żywotności kotła.</w:t>
            </w:r>
          </w:p>
          <w:p w14:paraId="71C4D7CD" w14:textId="0BF21DF2" w:rsidR="00972B2C" w:rsidRPr="001E7AC5" w:rsidRDefault="00972B2C" w:rsidP="00972B2C">
            <w:pPr>
              <w:spacing w:after="0" w:line="240" w:lineRule="auto"/>
              <w:rPr>
                <w:rFonts w:ascii="Arial" w:hAnsi="Arial" w:cs="Arial"/>
                <w:sz w:val="18"/>
                <w:szCs w:val="18"/>
              </w:rPr>
            </w:pPr>
            <w:r w:rsidRPr="001E7AC5">
              <w:rPr>
                <w:rFonts w:ascii="Arial" w:hAnsi="Arial" w:cs="Arial"/>
                <w:sz w:val="18"/>
                <w:szCs w:val="18"/>
              </w:rPr>
              <w:t>Zaproponowane terminy wynikają z konieczności zapewnienia optymalnie długiego okresu czasu na dostosowanie się do nowych przepisów, biorąc pod uwagę koszty i procedury związane z wymianą źródła ciepła. Niemniej jednak, po wejściu w</w:t>
            </w:r>
            <w:r w:rsidR="00884BF0">
              <w:rPr>
                <w:rFonts w:ascii="Arial" w:hAnsi="Arial" w:cs="Arial"/>
                <w:sz w:val="18"/>
                <w:szCs w:val="18"/>
              </w:rPr>
              <w:t> </w:t>
            </w:r>
            <w:r w:rsidRPr="001E7AC5">
              <w:rPr>
                <w:rFonts w:ascii="Arial" w:hAnsi="Arial" w:cs="Arial"/>
                <w:sz w:val="18"/>
                <w:szCs w:val="18"/>
              </w:rPr>
              <w:t xml:space="preserve">życie uchwały, od 1 maja 2021 r. będzie obowiązywał zakaz stosowania paliw najgorszej jakości określonych w   §  6, co również przyczyni się do ograniczenia emisji </w:t>
            </w:r>
            <w:r w:rsidRPr="001E7AC5">
              <w:rPr>
                <w:rFonts w:ascii="Arial" w:hAnsi="Arial" w:cs="Arial"/>
                <w:sz w:val="18"/>
                <w:szCs w:val="18"/>
              </w:rPr>
              <w:lastRenderedPageBreak/>
              <w:t>ze spalania, a tym samym zmniejszenia uciążliwości.</w:t>
            </w:r>
          </w:p>
        </w:tc>
      </w:tr>
      <w:tr w:rsidR="00972B2C" w14:paraId="5AF3EBA4" w14:textId="77777777" w:rsidTr="00D23C6E">
        <w:trPr>
          <w:trHeight w:val="1"/>
        </w:trPr>
        <w:tc>
          <w:tcPr>
            <w:tcW w:w="5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89F870" w14:textId="77777777" w:rsidR="00972B2C" w:rsidRDefault="00972B2C" w:rsidP="00972B2C">
            <w:pPr>
              <w:spacing w:after="0" w:line="240" w:lineRule="auto"/>
            </w:pPr>
            <w:r>
              <w:rPr>
                <w:rFonts w:ascii="Arial" w:eastAsia="Arial" w:hAnsi="Arial" w:cs="Arial"/>
                <w:sz w:val="18"/>
              </w:rPr>
              <w:lastRenderedPageBreak/>
              <w:t>17.</w:t>
            </w:r>
          </w:p>
        </w:tc>
        <w:tc>
          <w:tcPr>
            <w:tcW w:w="14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0C94E9" w14:textId="7E095D95" w:rsidR="00972B2C" w:rsidRDefault="00972B2C" w:rsidP="00972B2C">
            <w:pPr>
              <w:spacing w:after="0" w:line="240" w:lineRule="auto"/>
              <w:rPr>
                <w:rFonts w:ascii="Arial" w:eastAsia="Arial" w:hAnsi="Arial" w:cs="Arial"/>
                <w:sz w:val="18"/>
              </w:rPr>
            </w:pPr>
            <w:r>
              <w:rPr>
                <w:rFonts w:ascii="Arial" w:eastAsia="Arial" w:hAnsi="Arial" w:cs="Arial"/>
                <w:sz w:val="18"/>
              </w:rPr>
              <w:t>osoba fizyczna nr 18</w:t>
            </w:r>
          </w:p>
          <w:p w14:paraId="00B99FA4" w14:textId="77777777" w:rsidR="00972B2C" w:rsidRDefault="00972B2C" w:rsidP="00972B2C">
            <w:pPr>
              <w:spacing w:after="0" w:line="240" w:lineRule="auto"/>
              <w:rPr>
                <w:rFonts w:ascii="Arial" w:eastAsia="Arial" w:hAnsi="Arial" w:cs="Arial"/>
                <w:sz w:val="18"/>
              </w:rPr>
            </w:pPr>
          </w:p>
          <w:p w14:paraId="6C2E06C1" w14:textId="77777777" w:rsidR="00972B2C" w:rsidRDefault="00972B2C" w:rsidP="00972B2C">
            <w:pPr>
              <w:spacing w:after="0" w:line="240" w:lineRule="auto"/>
            </w:pPr>
            <w:r>
              <w:rPr>
                <w:rFonts w:ascii="Arial" w:eastAsia="Arial" w:hAnsi="Arial" w:cs="Arial"/>
                <w:sz w:val="18"/>
              </w:rPr>
              <w:t xml:space="preserve">Fundacja Frank </w:t>
            </w:r>
            <w:proofErr w:type="spellStart"/>
            <w:r>
              <w:rPr>
                <w:rFonts w:ascii="Arial" w:eastAsia="Arial" w:hAnsi="Arial" w:cs="Arial"/>
                <w:sz w:val="18"/>
              </w:rPr>
              <w:t>Bold</w:t>
            </w:r>
            <w:proofErr w:type="spellEnd"/>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C61273" w14:textId="77777777" w:rsidR="00972B2C" w:rsidRDefault="00972B2C" w:rsidP="00972B2C">
            <w:pPr>
              <w:spacing w:after="0" w:line="240" w:lineRule="auto"/>
              <w:jc w:val="center"/>
            </w:pPr>
            <w:r>
              <w:rPr>
                <w:rFonts w:ascii="Arial" w:eastAsia="Arial" w:hAnsi="Arial" w:cs="Arial"/>
                <w:sz w:val="18"/>
              </w:rPr>
              <w:t>§4</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EA038" w14:textId="77777777" w:rsidR="00972B2C" w:rsidRDefault="00972B2C" w:rsidP="00972B2C">
            <w:pPr>
              <w:spacing w:after="0" w:line="240" w:lineRule="auto"/>
            </w:pPr>
            <w:r>
              <w:rPr>
                <w:rFonts w:ascii="Arial" w:eastAsia="Arial" w:hAnsi="Arial" w:cs="Arial"/>
                <w:sz w:val="18"/>
              </w:rPr>
              <w:t xml:space="preserve">Określono wyłącznie wymagania techniczne dla instalacji o których mowa w §2 pkt 1 i 2 – kotłów centralnego ogrzewania oraz kotłów przeznaczonych do przygotowania ciepłej wody użytkowej. Tymczasem istotnym źródłem zanieczyszczenia powietrza pozostają również miejscowe ogrzewacze pomieszczeń – kominki, piece , kuchnie węglowe. </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154109" w14:textId="77777777" w:rsidR="00972B2C" w:rsidRDefault="00972B2C" w:rsidP="00972B2C">
            <w:pPr>
              <w:spacing w:after="0" w:line="240" w:lineRule="auto"/>
            </w:pPr>
            <w:r>
              <w:rPr>
                <w:rFonts w:ascii="Arial" w:eastAsia="Arial" w:hAnsi="Arial" w:cs="Arial"/>
                <w:sz w:val="18"/>
              </w:rPr>
              <w:t>Niezrozumiałe jest, dlaczego projekt nie przewiduje wymagań dla tego typu instalacji. Takie nieuzasadnione zróżnicowanie może zostać zakwestionowane przez organ nadzoru lub stanowić podstawę do skutecznego zaskarżenia uchwały. Warto podkreślić, że zdecydowana większość uchwał „antysmogowych” przyjmowanych w innych województwach przewiduje zakaz eksploatacji miejscowych ogrzewaczy pomieszczeń, które nie spełniają wymagań określonych w rozporządzeniu 2015/1185 z dnia 24 kwietnia 2015 r. w sprawie wykonania dyrektywy Parlamentu Europejskiego i Rady 2009/125/WE w odniesieniu do wymogów dotyczących ekoprojektu dla miejscowych ogrzewaczy pomieszczeń na paliwo stałe.</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FEC2B" w14:textId="1C870473"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Uwaga uwzględniona</w:t>
            </w:r>
          </w:p>
          <w:p w14:paraId="54142176" w14:textId="77777777" w:rsidR="00972B2C" w:rsidRPr="001E7AC5" w:rsidRDefault="00972B2C" w:rsidP="00972B2C">
            <w:pPr>
              <w:spacing w:after="0" w:line="240" w:lineRule="auto"/>
              <w:rPr>
                <w:rFonts w:ascii="Arial" w:eastAsia="Arial" w:hAnsi="Arial" w:cs="Arial"/>
                <w:sz w:val="18"/>
                <w:szCs w:val="18"/>
              </w:rPr>
            </w:pPr>
          </w:p>
          <w:p w14:paraId="23547ED1" w14:textId="282D63F0"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Odniesiono się do tej kwestii poprzez określenie dozwolonego  do stosowania katalogu paliw stałych w §6. Palenie dobrym jakościowo paliwem ma wpływ na jakość powietrza.</w:t>
            </w:r>
          </w:p>
          <w:p w14:paraId="436CD50E" w14:textId="273833D8" w:rsidR="00972B2C" w:rsidRPr="001E7AC5" w:rsidRDefault="00972B2C" w:rsidP="00972B2C">
            <w:pPr>
              <w:spacing w:after="0" w:line="240" w:lineRule="auto"/>
              <w:rPr>
                <w:rFonts w:ascii="Arial" w:hAnsi="Arial" w:cs="Arial"/>
                <w:sz w:val="18"/>
                <w:szCs w:val="18"/>
              </w:rPr>
            </w:pPr>
            <w:r w:rsidRPr="001E7AC5">
              <w:rPr>
                <w:rFonts w:ascii="Arial" w:hAnsi="Arial" w:cs="Arial"/>
                <w:sz w:val="18"/>
                <w:szCs w:val="18"/>
              </w:rPr>
              <w:t xml:space="preserve">Ponadto dodano </w:t>
            </w:r>
            <w:r w:rsidRPr="001E7AC5">
              <w:rPr>
                <w:rFonts w:ascii="Arial" w:eastAsia="Arial" w:hAnsi="Arial" w:cs="Arial"/>
                <w:sz w:val="18"/>
                <w:szCs w:val="18"/>
              </w:rPr>
              <w:t>§ 5 ust. 2</w:t>
            </w:r>
            <w:r w:rsidRPr="001E7AC5">
              <w:rPr>
                <w:rFonts w:ascii="Arial" w:hAnsi="Arial" w:cs="Arial"/>
                <w:iCs/>
                <w:sz w:val="18"/>
                <w:szCs w:val="18"/>
              </w:rPr>
              <w:t xml:space="preserve"> nakazujący </w:t>
            </w:r>
            <w:r w:rsidRPr="001E7AC5">
              <w:rPr>
                <w:rFonts w:ascii="Arial" w:hAnsi="Arial" w:cs="Arial"/>
                <w:sz w:val="18"/>
                <w:szCs w:val="18"/>
              </w:rPr>
              <w:t>we wszystkich nowobudowanych budynkach, dla których proces decyzyjny prowadzący do wydania pozwolenia budowlanego rozpoczął się po dniu wejścia w życie uchwały, instalację urządzeń, o których mowa w § 2 ust. 3 spełniających wymagania określone w</w:t>
            </w:r>
            <w:r w:rsidR="00884BF0">
              <w:rPr>
                <w:rFonts w:ascii="Arial" w:hAnsi="Arial" w:cs="Arial"/>
                <w:sz w:val="18"/>
                <w:szCs w:val="18"/>
              </w:rPr>
              <w:t> </w:t>
            </w:r>
            <w:r w:rsidRPr="001E7AC5">
              <w:rPr>
                <w:rFonts w:ascii="Arial" w:hAnsi="Arial" w:cs="Arial"/>
                <w:sz w:val="18"/>
                <w:szCs w:val="18"/>
              </w:rPr>
              <w:t>załącznik</w:t>
            </w:r>
            <w:r w:rsidR="00884BF0">
              <w:rPr>
                <w:rFonts w:ascii="Arial" w:hAnsi="Arial" w:cs="Arial"/>
                <w:sz w:val="18"/>
                <w:szCs w:val="18"/>
              </w:rPr>
              <w:t>u</w:t>
            </w:r>
            <w:r w:rsidRPr="001E7AC5">
              <w:rPr>
                <w:rFonts w:ascii="Arial" w:hAnsi="Arial" w:cs="Arial"/>
                <w:sz w:val="18"/>
                <w:szCs w:val="18"/>
              </w:rPr>
              <w:t xml:space="preserve"> II do rozporządzenia Komisji (UE) 2015/1185 z dnia 24 kwietnia 2015 r. w</w:t>
            </w:r>
            <w:r w:rsidR="00884BF0">
              <w:rPr>
                <w:rFonts w:ascii="Arial" w:hAnsi="Arial" w:cs="Arial"/>
                <w:sz w:val="18"/>
                <w:szCs w:val="18"/>
              </w:rPr>
              <w:t> </w:t>
            </w:r>
            <w:r w:rsidRPr="001E7AC5">
              <w:rPr>
                <w:rFonts w:ascii="Arial" w:hAnsi="Arial" w:cs="Arial"/>
                <w:sz w:val="18"/>
                <w:szCs w:val="18"/>
              </w:rPr>
              <w:t>sprawie wykonania dyrektywy Parlamentu Europejskiego i Rady 2009/125/WE w odniesieniu do wymogów dotyczących ekoprojektu dla miejscowych ogrzewaczy pomieszczeń na paliwo stałe.</w:t>
            </w:r>
          </w:p>
        </w:tc>
      </w:tr>
      <w:tr w:rsidR="00972B2C" w14:paraId="0A31595D"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A3D987"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DCFFE9"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26EC0" w14:textId="77777777" w:rsidR="00972B2C" w:rsidRDefault="00972B2C" w:rsidP="00972B2C">
            <w:pPr>
              <w:spacing w:after="0" w:line="240" w:lineRule="auto"/>
              <w:jc w:val="center"/>
            </w:pPr>
            <w:r>
              <w:rPr>
                <w:rFonts w:ascii="Arial" w:eastAsia="Arial" w:hAnsi="Arial" w:cs="Arial"/>
                <w:sz w:val="18"/>
              </w:rPr>
              <w:t>§3</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6FA52C"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Zgodnie z §3 zakazy i ograniczenia mają dotyczyć podmiotów eksploatujących instalacje, niezależnie od posiadanego prawa własności. Proponuje się zatem zmianę §3 i nadanie mu następującego brzmienia, które usunie wątpliwości interpretacyjne:</w:t>
            </w:r>
          </w:p>
          <w:p w14:paraId="5A2078B4" w14:textId="77777777" w:rsidR="00972B2C" w:rsidRDefault="00972B2C" w:rsidP="00972B2C">
            <w:pPr>
              <w:spacing w:after="0" w:line="240" w:lineRule="auto"/>
              <w:rPr>
                <w:rFonts w:ascii="Arial" w:eastAsia="Arial" w:hAnsi="Arial" w:cs="Arial"/>
                <w:sz w:val="18"/>
              </w:rPr>
            </w:pPr>
            <w:r>
              <w:rPr>
                <w:rFonts w:ascii="Arial" w:eastAsia="Arial" w:hAnsi="Arial" w:cs="Arial"/>
                <w:sz w:val="18"/>
              </w:rPr>
              <w:t>„§3 uchwałę stosuje się do podmiotów, które eksploatują instalacje wskazane w §2, w szczególności do:</w:t>
            </w:r>
          </w:p>
          <w:p w14:paraId="2AC36490" w14:textId="77777777" w:rsidR="00972B2C" w:rsidRDefault="00972B2C" w:rsidP="00972B2C">
            <w:pPr>
              <w:numPr>
                <w:ilvl w:val="0"/>
                <w:numId w:val="3"/>
              </w:numPr>
              <w:spacing w:after="0" w:line="240" w:lineRule="auto"/>
              <w:ind w:left="720" w:hanging="360"/>
              <w:rPr>
                <w:rFonts w:ascii="Arial" w:eastAsia="Arial" w:hAnsi="Arial" w:cs="Arial"/>
                <w:sz w:val="18"/>
              </w:rPr>
            </w:pPr>
            <w:r>
              <w:rPr>
                <w:rFonts w:ascii="Arial" w:eastAsia="Arial" w:hAnsi="Arial" w:cs="Arial"/>
                <w:sz w:val="18"/>
              </w:rPr>
              <w:t>Właścicieli lub najemców nieruchomości, w obrębie których eksploatowana jest instalacja,</w:t>
            </w:r>
          </w:p>
          <w:p w14:paraId="24F5B39E" w14:textId="77777777" w:rsidR="00972B2C" w:rsidRDefault="00972B2C" w:rsidP="00972B2C">
            <w:pPr>
              <w:numPr>
                <w:ilvl w:val="0"/>
                <w:numId w:val="3"/>
              </w:numPr>
              <w:spacing w:after="0" w:line="240" w:lineRule="auto"/>
              <w:ind w:left="720" w:hanging="360"/>
              <w:rPr>
                <w:rFonts w:ascii="Arial" w:eastAsia="Arial" w:hAnsi="Arial" w:cs="Arial"/>
                <w:sz w:val="18"/>
              </w:rPr>
            </w:pPr>
            <w:r>
              <w:rPr>
                <w:rFonts w:ascii="Arial" w:eastAsia="Arial" w:hAnsi="Arial" w:cs="Arial"/>
                <w:sz w:val="18"/>
              </w:rPr>
              <w:lastRenderedPageBreak/>
              <w:t>podmiotów użytkujących nieruchomość, w obrębie których eksploatowana jest instalacja, na podstawie innego tytułu prawnego niż wymieniony w pkt 1 lub bez tytułu prawnego,</w:t>
            </w:r>
          </w:p>
          <w:p w14:paraId="00F87CEF" w14:textId="77777777" w:rsidR="00972B2C" w:rsidRDefault="00972B2C" w:rsidP="00972B2C">
            <w:pPr>
              <w:numPr>
                <w:ilvl w:val="0"/>
                <w:numId w:val="3"/>
              </w:numPr>
              <w:spacing w:after="0" w:line="240" w:lineRule="auto"/>
              <w:ind w:left="720" w:hanging="360"/>
              <w:rPr>
                <w:rFonts w:ascii="Arial" w:eastAsia="Arial" w:hAnsi="Arial" w:cs="Arial"/>
                <w:sz w:val="18"/>
              </w:rPr>
            </w:pPr>
            <w:r>
              <w:rPr>
                <w:rFonts w:ascii="Arial" w:eastAsia="Arial" w:hAnsi="Arial" w:cs="Arial"/>
                <w:sz w:val="18"/>
              </w:rPr>
              <w:t>Wszystkich osób zamieszkujących dom jednorodzinny lub lokal mieszkalny, w obrębie którego eksploatowana jest inhalacja,</w:t>
            </w:r>
          </w:p>
          <w:p w14:paraId="57DD89B5" w14:textId="77777777" w:rsidR="00972B2C" w:rsidRDefault="00972B2C" w:rsidP="00972B2C">
            <w:pPr>
              <w:spacing w:after="0" w:line="240" w:lineRule="auto"/>
            </w:pPr>
            <w:r>
              <w:rPr>
                <w:rFonts w:ascii="Arial" w:eastAsia="Arial" w:hAnsi="Arial" w:cs="Arial"/>
                <w:sz w:val="18"/>
              </w:rPr>
              <w:t>Spółdzielni mieszkaniowej lub wspólnoty mieszkaniowej sprawującej zarząd nad nieruchomością wspólną, w obrębie której eksploatowana jest instalacja.”</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F8B706" w14:textId="77777777" w:rsidR="00972B2C" w:rsidRDefault="00972B2C" w:rsidP="00972B2C">
            <w:pPr>
              <w:spacing w:after="0" w:line="240" w:lineRule="auto"/>
            </w:pPr>
            <w:r>
              <w:rPr>
                <w:rFonts w:ascii="Arial" w:eastAsia="Arial" w:hAnsi="Arial" w:cs="Arial"/>
                <w:sz w:val="18"/>
              </w:rPr>
              <w:lastRenderedPageBreak/>
              <w:t>Uchwała nie definiuje jednak pojęcia podmiotu eksploatującego instalacje. Może to doprowadzić do problemów interpretacyjnych oraz trudności ze wskazaniem sprawcy ewentualnego wykroczenia polegającego na naruszeniu przepisów uchwały. Nie jest bowiem jasne, czy podmiotem eksploatującym jest wyłącznie osoba która fizycznie obsługuje instalację, czy także osoby, które korzystają z jej funkcjonowania (np. wszyscy mieszkańcy ogrzewanego tą instalacją lokalu lub domu jednorodzinnego).</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942D31" w14:textId="7375B1A8" w:rsidR="00972B2C"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Uwaga nieuwzględniona</w:t>
            </w:r>
          </w:p>
          <w:p w14:paraId="052D8062" w14:textId="77777777" w:rsidR="00972B2C" w:rsidRPr="001E7AC5" w:rsidRDefault="00972B2C" w:rsidP="00972B2C">
            <w:pPr>
              <w:spacing w:after="0" w:line="240" w:lineRule="auto"/>
              <w:rPr>
                <w:rFonts w:ascii="Arial" w:eastAsia="Arial" w:hAnsi="Arial" w:cs="Arial"/>
                <w:sz w:val="18"/>
                <w:szCs w:val="18"/>
              </w:rPr>
            </w:pPr>
          </w:p>
          <w:p w14:paraId="100B6D8F" w14:textId="06410F83"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Nie zróżnicowano adresatów uchwały z</w:t>
            </w:r>
            <w:r w:rsidR="00884BF0">
              <w:rPr>
                <w:rFonts w:ascii="Arial" w:eastAsia="Arial" w:hAnsi="Arial" w:cs="Arial"/>
                <w:sz w:val="18"/>
                <w:szCs w:val="18"/>
              </w:rPr>
              <w:t> </w:t>
            </w:r>
            <w:r w:rsidRPr="001E7AC5">
              <w:rPr>
                <w:rFonts w:ascii="Arial" w:eastAsia="Arial" w:hAnsi="Arial" w:cs="Arial"/>
                <w:sz w:val="18"/>
                <w:szCs w:val="18"/>
              </w:rPr>
              <w:t>punktu widzenia posiadania przez nich tytułu prawnego do instalacji, gdyż mogłoby to w sposób nieuprawniony uprzywilejować osoby, których tytuł prawny jest sporny, niejasny lub które żadnego tytułu prawnego do instalacji nie posiadają.</w:t>
            </w:r>
          </w:p>
          <w:p w14:paraId="2892576B" w14:textId="23A51B0C" w:rsidR="00972B2C" w:rsidRPr="001E7AC5" w:rsidRDefault="00972B2C" w:rsidP="00972B2C">
            <w:pPr>
              <w:spacing w:after="0" w:line="240" w:lineRule="auto"/>
              <w:rPr>
                <w:rFonts w:ascii="Arial" w:hAnsi="Arial" w:cs="Arial"/>
                <w:sz w:val="18"/>
                <w:szCs w:val="18"/>
              </w:rPr>
            </w:pPr>
          </w:p>
        </w:tc>
      </w:tr>
      <w:tr w:rsidR="00972B2C" w14:paraId="75A00436"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3E078C"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B459A1"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F522C" w14:textId="77777777" w:rsidR="00972B2C" w:rsidRDefault="00972B2C" w:rsidP="00972B2C">
            <w:pPr>
              <w:spacing w:after="0" w:line="240" w:lineRule="auto"/>
              <w:jc w:val="center"/>
              <w:rPr>
                <w:rFonts w:ascii="Calibri" w:eastAsia="Calibri" w:hAnsi="Calibri" w:cs="Calibri"/>
              </w:rPr>
            </w:pP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605646" w14:textId="77777777" w:rsidR="00972B2C" w:rsidRDefault="00972B2C" w:rsidP="00972B2C">
            <w:pPr>
              <w:spacing w:after="0" w:line="240" w:lineRule="auto"/>
            </w:pPr>
            <w:r>
              <w:rPr>
                <w:rFonts w:ascii="Arial" w:eastAsia="Arial" w:hAnsi="Arial" w:cs="Arial"/>
                <w:sz w:val="18"/>
              </w:rPr>
              <w:t xml:space="preserve">Obecnie powszechnie dostępne są technologie pozwalające na osiąganie bardzo niskiego zapotrzebowania na ciepło w budynkach. Jednocześnie dynamicznie rozwijają się technologie związane z wykorzystywaniem odnawialnych źródeł energii. Dlatego też nawet na obszarach pozbawionych dostępu do sieci ciepłowniczej lub gazowej, w nowym budownictwie można z powodzeniem i bez narażenia na wysokie koszty wykorzystywać ogrzewanie </w:t>
            </w:r>
            <w:r>
              <w:rPr>
                <w:rFonts w:ascii="Arial" w:eastAsia="Arial" w:hAnsi="Arial" w:cs="Arial"/>
                <w:sz w:val="18"/>
              </w:rPr>
              <w:lastRenderedPageBreak/>
              <w:t xml:space="preserve">elektryczne, a w szczególności oparte o odnawialne źródła energii (pompy ciepła, </w:t>
            </w:r>
            <w:proofErr w:type="spellStart"/>
            <w:r>
              <w:rPr>
                <w:rFonts w:ascii="Arial" w:eastAsia="Arial" w:hAnsi="Arial" w:cs="Arial"/>
                <w:sz w:val="18"/>
              </w:rPr>
              <w:t>fotowoltaika</w:t>
            </w:r>
            <w:proofErr w:type="spellEnd"/>
            <w:r>
              <w:rPr>
                <w:rFonts w:ascii="Arial" w:eastAsia="Arial" w:hAnsi="Arial" w:cs="Arial"/>
                <w:sz w:val="18"/>
              </w:rPr>
              <w:t>). Dlatego też uchwała „antysmogowa” powinna zakazać stosowania węgla w celach grzewczych w nowym budownictwie.</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DA91AC" w14:textId="77777777" w:rsidR="00972B2C" w:rsidRDefault="00972B2C" w:rsidP="00972B2C">
            <w:pPr>
              <w:spacing w:after="0" w:line="240" w:lineRule="auto"/>
              <w:rPr>
                <w:rFonts w:ascii="Calibri" w:eastAsia="Calibri" w:hAnsi="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E968DE" w14:textId="7CC4CCC8" w:rsidR="00972B2C" w:rsidRPr="001E7AC5" w:rsidRDefault="00972B2C" w:rsidP="00972B2C">
            <w:pPr>
              <w:spacing w:after="0" w:line="240" w:lineRule="auto"/>
              <w:rPr>
                <w:rFonts w:ascii="Arial" w:hAnsi="Arial" w:cs="Arial"/>
                <w:sz w:val="18"/>
                <w:szCs w:val="18"/>
              </w:rPr>
            </w:pPr>
            <w:r w:rsidRPr="001E7AC5">
              <w:rPr>
                <w:rFonts w:ascii="Arial" w:hAnsi="Arial" w:cs="Arial"/>
                <w:sz w:val="18"/>
                <w:szCs w:val="18"/>
              </w:rPr>
              <w:t xml:space="preserve">Uwaga uwzględniona </w:t>
            </w:r>
          </w:p>
          <w:p w14:paraId="24F1214C" w14:textId="77777777" w:rsidR="00972B2C" w:rsidRPr="001E7AC5" w:rsidRDefault="00972B2C" w:rsidP="00972B2C">
            <w:pPr>
              <w:spacing w:after="0" w:line="240" w:lineRule="auto"/>
              <w:rPr>
                <w:rFonts w:ascii="Arial" w:hAnsi="Arial" w:cs="Arial"/>
                <w:sz w:val="18"/>
                <w:szCs w:val="18"/>
              </w:rPr>
            </w:pPr>
          </w:p>
          <w:p w14:paraId="05134FF3" w14:textId="6706A9A7" w:rsidR="00972B2C" w:rsidRPr="001E7AC5" w:rsidRDefault="00972B2C" w:rsidP="00972B2C">
            <w:pPr>
              <w:spacing w:after="0" w:line="240" w:lineRule="auto"/>
              <w:rPr>
                <w:rFonts w:ascii="Arial" w:hAnsi="Arial" w:cs="Arial"/>
                <w:sz w:val="18"/>
                <w:szCs w:val="18"/>
              </w:rPr>
            </w:pPr>
            <w:r w:rsidRPr="001E7AC5">
              <w:rPr>
                <w:rFonts w:ascii="Arial" w:hAnsi="Arial" w:cs="Arial"/>
                <w:sz w:val="18"/>
                <w:szCs w:val="18"/>
              </w:rPr>
              <w:t>W § 5</w:t>
            </w:r>
            <w:r w:rsidRPr="001E7AC5">
              <w:rPr>
                <w:rFonts w:ascii="Arial" w:hAnsi="Arial" w:cs="Arial"/>
                <w:iCs/>
                <w:sz w:val="18"/>
                <w:szCs w:val="18"/>
              </w:rPr>
              <w:t xml:space="preserve"> ust. 1 zakazuje się</w:t>
            </w:r>
            <w:r w:rsidRPr="001E7AC5">
              <w:rPr>
                <w:rFonts w:ascii="Arial" w:hAnsi="Arial" w:cs="Arial"/>
                <w:sz w:val="18"/>
                <w:szCs w:val="18"/>
              </w:rPr>
              <w:t xml:space="preserve"> we wszystkich nowobudowanych budynkach, dla których proces decyzyjny prowadzący do wydania pozwolenia budowlanego rozpoczął się po dniu wejścia w życie uchwały, użytkowania instalacji na paliwo stałe, o których mowa w § 2 ust. 1 i 2, jeżeli istnieje możliwość podłączenie do sieci ciepłowniczej lub gazowej, która znajduje się na terenie bezpośrednio przylegającym do działki Inwestora. </w:t>
            </w:r>
            <w:r w:rsidRPr="001E7AC5">
              <w:rPr>
                <w:rFonts w:ascii="Arial" w:hAnsi="Arial" w:cs="Arial"/>
                <w:iCs/>
                <w:sz w:val="18"/>
                <w:szCs w:val="18"/>
              </w:rPr>
              <w:t xml:space="preserve">Oznacza to w praktyce, że wszystkie budynki, które znajdują się </w:t>
            </w:r>
            <w:r w:rsidRPr="001E7AC5">
              <w:rPr>
                <w:rFonts w:ascii="Arial" w:hAnsi="Arial" w:cs="Arial"/>
                <w:sz w:val="18"/>
                <w:szCs w:val="18"/>
              </w:rPr>
              <w:t>w</w:t>
            </w:r>
            <w:r w:rsidR="00884BF0">
              <w:rPr>
                <w:rFonts w:ascii="Arial" w:hAnsi="Arial" w:cs="Arial"/>
                <w:sz w:val="18"/>
                <w:szCs w:val="18"/>
              </w:rPr>
              <w:t> </w:t>
            </w:r>
            <w:r w:rsidRPr="001E7AC5">
              <w:rPr>
                <w:rFonts w:ascii="Arial" w:hAnsi="Arial" w:cs="Arial"/>
                <w:sz w:val="18"/>
                <w:szCs w:val="18"/>
              </w:rPr>
              <w:t>zasięgu oddziaływania sieci cieplnej lub gazowej będą musiały zostać do niej podłączone.</w:t>
            </w:r>
            <w:r w:rsidRPr="001E7AC5">
              <w:rPr>
                <w:rFonts w:ascii="Arial" w:hAnsi="Arial" w:cs="Arial"/>
                <w:iCs/>
                <w:sz w:val="18"/>
                <w:szCs w:val="18"/>
              </w:rPr>
              <w:t xml:space="preserve"> Nie wyklucza to jednak stosowania instalacji OZE, ogrzewania </w:t>
            </w:r>
            <w:r w:rsidRPr="001E7AC5">
              <w:rPr>
                <w:rFonts w:ascii="Arial" w:hAnsi="Arial" w:cs="Arial"/>
                <w:iCs/>
                <w:sz w:val="18"/>
                <w:szCs w:val="18"/>
              </w:rPr>
              <w:lastRenderedPageBreak/>
              <w:t>elektrycznego, olejowego i innych nieemisyjnych źródeł ciepła oraz instalacji spełniających wymagania ekoprojektu do czasu ustania ich żywotności.</w:t>
            </w:r>
          </w:p>
        </w:tc>
      </w:tr>
      <w:tr w:rsidR="00972B2C" w14:paraId="5958961E"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CE8D52"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04674"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6B8471" w14:textId="77777777" w:rsidR="00972B2C" w:rsidRDefault="00972B2C" w:rsidP="00972B2C">
            <w:pPr>
              <w:spacing w:after="0" w:line="240" w:lineRule="auto"/>
              <w:jc w:val="center"/>
            </w:pPr>
            <w:r>
              <w:rPr>
                <w:rFonts w:ascii="Arial" w:eastAsia="Arial" w:hAnsi="Arial" w:cs="Arial"/>
                <w:sz w:val="18"/>
              </w:rPr>
              <w:t>§6</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C4B4A5" w14:textId="77777777" w:rsidR="00972B2C" w:rsidRDefault="00972B2C" w:rsidP="00972B2C">
            <w:pPr>
              <w:spacing w:after="0" w:line="240" w:lineRule="auto"/>
            </w:pPr>
            <w:r>
              <w:rPr>
                <w:rFonts w:ascii="Arial" w:eastAsia="Arial" w:hAnsi="Arial" w:cs="Arial"/>
                <w:sz w:val="18"/>
              </w:rPr>
              <w:t xml:space="preserve">Wprowadzono obowiązek okazania dokumentów potwierdzających spełnienie wymagań wskazanych w §4. Obowiązek ten należy jednak poszerzyć również o wymagania określone w §5, tj. wymagania dotyczące paliw stałych, w szczególności węgla i paliw na bazie węgla (§5 pkt 1-4). </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5316B9" w14:textId="77777777" w:rsidR="00972B2C" w:rsidRDefault="00972B2C" w:rsidP="00972B2C">
            <w:pPr>
              <w:spacing w:after="0" w:line="240" w:lineRule="auto"/>
            </w:pPr>
            <w:r>
              <w:rPr>
                <w:rFonts w:ascii="Arial" w:eastAsia="Arial" w:hAnsi="Arial" w:cs="Arial"/>
                <w:sz w:val="18"/>
              </w:rPr>
              <w:t>Podmioty eksploatujące instalacje powinny zostać zobowiązane do okazania na żądanie kontrolującego świadectwa jakości paliwa stałego, o którym mowa w art. 6c ust. 1 ustawy z dnia 25 sierpnia 2006 r. o systemie monitorowania i kontrolowania jakości paliw. W przeciwnym wypadku kontrola, czy zgromadzone przez taki podmiot paliwo spełnia wymogi określone w uchwale, wymagać będzie przeprowadzenia skomplikowanej i kosztownej procedury pobrania i zbadania próbki paliwa. Przekazanie świadectwa jakości paliwa stałego jest na gruncie obowiązujących przepisów bezwzględnym obowiązkiem każdego sprzedawcy węgla, dlatego zobowiązanie podmiotów eksploatujących instalacje do posiadania i okazania takiego świadectwa nie będzie stanowić dla nich żadnego obciążenia.</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B7B42" w14:textId="3DA2D6F0" w:rsidR="00972B2C" w:rsidRDefault="00972B2C" w:rsidP="00972B2C">
            <w:pPr>
              <w:spacing w:after="0"/>
              <w:jc w:val="both"/>
              <w:rPr>
                <w:rFonts w:ascii="Arial" w:hAnsi="Arial" w:cs="Arial"/>
                <w:sz w:val="18"/>
                <w:szCs w:val="18"/>
              </w:rPr>
            </w:pPr>
            <w:r w:rsidRPr="001E7AC5">
              <w:rPr>
                <w:rFonts w:ascii="Arial" w:hAnsi="Arial" w:cs="Arial"/>
                <w:sz w:val="18"/>
                <w:szCs w:val="18"/>
              </w:rPr>
              <w:t>Uwaga nieuwzględniona</w:t>
            </w:r>
          </w:p>
          <w:p w14:paraId="2B1C9CE4" w14:textId="77777777" w:rsidR="00972B2C" w:rsidRPr="001E7AC5" w:rsidRDefault="00972B2C" w:rsidP="00972B2C">
            <w:pPr>
              <w:spacing w:after="0"/>
              <w:jc w:val="both"/>
              <w:rPr>
                <w:rFonts w:ascii="Arial" w:eastAsia="Arial" w:hAnsi="Arial" w:cs="Arial"/>
                <w:sz w:val="18"/>
                <w:szCs w:val="18"/>
              </w:rPr>
            </w:pPr>
          </w:p>
          <w:p w14:paraId="27D47728" w14:textId="77777777" w:rsidR="00972B2C" w:rsidRPr="001E7AC5" w:rsidRDefault="00972B2C" w:rsidP="00972B2C">
            <w:pPr>
              <w:spacing w:after="0" w:line="240" w:lineRule="auto"/>
              <w:rPr>
                <w:rFonts w:ascii="Arial" w:hAnsi="Arial" w:cs="Arial"/>
                <w:sz w:val="18"/>
                <w:szCs w:val="18"/>
              </w:rPr>
            </w:pPr>
            <w:r w:rsidRPr="001E7AC5">
              <w:rPr>
                <w:rFonts w:ascii="Arial" w:eastAsia="Arial" w:hAnsi="Arial" w:cs="Arial"/>
                <w:sz w:val="18"/>
                <w:szCs w:val="18"/>
              </w:rPr>
              <w:t>Zgodnie z zapisami</w:t>
            </w:r>
            <w:r w:rsidRPr="001E7AC5">
              <w:rPr>
                <w:rFonts w:ascii="Arial" w:hAnsi="Arial" w:cs="Arial"/>
                <w:sz w:val="18"/>
                <w:szCs w:val="18"/>
              </w:rPr>
              <w:t xml:space="preserve"> ustawy z dnia 25 sierpnia 2006 r.  o systemie monitorowania i kontrolowania jakości paliw (Dz. U. </w:t>
            </w:r>
            <w:r w:rsidRPr="001E7AC5">
              <w:rPr>
                <w:rFonts w:ascii="Arial" w:eastAsia="Arial" w:hAnsi="Arial" w:cs="Arial"/>
                <w:sz w:val="18"/>
                <w:szCs w:val="18"/>
              </w:rPr>
              <w:t>2019 poz. 660 ze zm.) każdy sprzedający ma obowiązek posiadania świadectwa jakości paliw stałych, w którym</w:t>
            </w:r>
            <w:r w:rsidRPr="001E7AC5">
              <w:rPr>
                <w:rFonts w:ascii="Arial" w:hAnsi="Arial" w:cs="Arial"/>
                <w:sz w:val="18"/>
                <w:szCs w:val="18"/>
              </w:rPr>
              <w:t xml:space="preserve"> określając parametry paliwa, jego wartość opałową, zawartość popiołu, siarki</w:t>
            </w:r>
            <w:r w:rsidRPr="001E7AC5">
              <w:rPr>
                <w:rFonts w:ascii="Arial" w:eastAsia="Arial" w:hAnsi="Arial" w:cs="Arial"/>
                <w:sz w:val="18"/>
                <w:szCs w:val="18"/>
              </w:rPr>
              <w:t xml:space="preserve">.  </w:t>
            </w:r>
            <w:r w:rsidRPr="001E7AC5">
              <w:rPr>
                <w:rFonts w:ascii="Arial" w:hAnsi="Arial" w:cs="Arial"/>
                <w:sz w:val="18"/>
                <w:szCs w:val="18"/>
              </w:rPr>
              <w:t>W związku z  powyższym zapasy kupowane obecnie z legalnych źródeł będą spełniać wymogi uchwały.</w:t>
            </w:r>
          </w:p>
          <w:p w14:paraId="1CEC0DC1" w14:textId="77777777" w:rsidR="00972B2C" w:rsidRPr="001E7AC5" w:rsidRDefault="00972B2C" w:rsidP="00972B2C">
            <w:pPr>
              <w:spacing w:after="0" w:line="240" w:lineRule="auto"/>
              <w:rPr>
                <w:rFonts w:ascii="Arial" w:eastAsia="Arial" w:hAnsi="Arial" w:cs="Arial"/>
                <w:sz w:val="18"/>
                <w:szCs w:val="18"/>
              </w:rPr>
            </w:pPr>
          </w:p>
          <w:p w14:paraId="329BAFEB" w14:textId="6D32600B" w:rsidR="00972B2C" w:rsidRPr="001E7AC5" w:rsidRDefault="00972B2C" w:rsidP="00972B2C">
            <w:pPr>
              <w:spacing w:after="0" w:line="240" w:lineRule="auto"/>
              <w:rPr>
                <w:rFonts w:ascii="Arial" w:hAnsi="Arial" w:cs="Arial"/>
                <w:sz w:val="18"/>
                <w:szCs w:val="18"/>
              </w:rPr>
            </w:pPr>
          </w:p>
        </w:tc>
      </w:tr>
      <w:tr w:rsidR="00972B2C" w14:paraId="3D600F22" w14:textId="77777777" w:rsidTr="00D23C6E">
        <w:trPr>
          <w:trHeight w:val="1"/>
        </w:trPr>
        <w:tc>
          <w:tcPr>
            <w:tcW w:w="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83EE44" w14:textId="77777777" w:rsidR="00972B2C" w:rsidRDefault="00972B2C" w:rsidP="00972B2C">
            <w:pPr>
              <w:spacing w:after="0" w:line="276" w:lineRule="auto"/>
              <w:rPr>
                <w:rFonts w:ascii="Calibri" w:eastAsia="Calibri" w:hAnsi="Calibri" w:cs="Calibri"/>
              </w:rPr>
            </w:pPr>
          </w:p>
        </w:tc>
        <w:tc>
          <w:tcPr>
            <w:tcW w:w="14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879B8" w14:textId="77777777" w:rsidR="00972B2C" w:rsidRDefault="00972B2C" w:rsidP="00972B2C">
            <w:pPr>
              <w:spacing w:after="0" w:line="276"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4291F0" w14:textId="77777777" w:rsidR="00972B2C" w:rsidRDefault="00972B2C" w:rsidP="00972B2C">
            <w:pPr>
              <w:spacing w:after="0" w:line="240" w:lineRule="auto"/>
              <w:jc w:val="center"/>
            </w:pPr>
            <w:r>
              <w:rPr>
                <w:rFonts w:ascii="Arial" w:eastAsia="Arial" w:hAnsi="Arial" w:cs="Arial"/>
                <w:sz w:val="18"/>
              </w:rPr>
              <w:t>§4</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E57509" w14:textId="77777777" w:rsidR="00972B2C" w:rsidRDefault="00972B2C" w:rsidP="00972B2C">
            <w:pPr>
              <w:spacing w:after="0" w:line="240" w:lineRule="auto"/>
            </w:pPr>
            <w:r>
              <w:rPr>
                <w:rFonts w:ascii="Arial" w:eastAsia="Arial" w:hAnsi="Arial" w:cs="Arial"/>
                <w:sz w:val="18"/>
              </w:rPr>
              <w:t xml:space="preserve">Nie można zaakceptować odroczenia wejścia w życie §4 uchwały aż do 31 grudnia 2026 r. </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C7B3BC" w14:textId="77777777" w:rsidR="00972B2C" w:rsidRDefault="00972B2C" w:rsidP="00972B2C">
            <w:pPr>
              <w:spacing w:after="0" w:line="240" w:lineRule="auto"/>
            </w:pPr>
            <w:r>
              <w:rPr>
                <w:rFonts w:ascii="Arial" w:eastAsia="Arial" w:hAnsi="Arial" w:cs="Arial"/>
                <w:sz w:val="18"/>
              </w:rPr>
              <w:t xml:space="preserve">wysokoemisyjne, nieefektywne instalacje grzewcze (kotły zasypowe starego typu, tzw. „kopciuchy”, piece kaflowe, kuchnie węglowe) powinny zostać wyeliminowane możliwie najszybciej. Dlatego też postulujemy, aby kotły pozaklasowe oraz miejscowe ogrzewacze pomieszczeń niespełniające wymogów ekoprojektu pozostały w eksploatacji nie dłużej niż do końca 2023 roku. Jednocześnie za całkowicie nieuzasadnione i szkodliwe należy uznać wprowadzenie kilkuletniego vacatio legis również w odniesieniu do nowych instalacji. W stosunku do nowych </w:t>
            </w:r>
            <w:r>
              <w:rPr>
                <w:rFonts w:ascii="Arial" w:eastAsia="Arial" w:hAnsi="Arial" w:cs="Arial"/>
                <w:sz w:val="18"/>
              </w:rPr>
              <w:lastRenderedPageBreak/>
              <w:t>instalacji uchwała powinna wejść w życie niezwłocznie po jej przyjęciu rzez sejmik Województwa Lubelskiego. W innym przypadku legalny pozostanie np. montaż nowego kotła pozaklasowego („kopciucha”).</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BCDFAA" w14:textId="03BB994B" w:rsidR="00972B2C" w:rsidRDefault="00972B2C" w:rsidP="00972B2C">
            <w:pPr>
              <w:spacing w:after="0" w:line="240" w:lineRule="auto"/>
              <w:jc w:val="both"/>
              <w:rPr>
                <w:rFonts w:ascii="Arial" w:eastAsia="Arial" w:hAnsi="Arial" w:cs="Arial"/>
                <w:sz w:val="18"/>
                <w:szCs w:val="18"/>
              </w:rPr>
            </w:pPr>
            <w:r w:rsidRPr="001E7AC5">
              <w:rPr>
                <w:rFonts w:ascii="Arial" w:eastAsia="Arial" w:hAnsi="Arial" w:cs="Arial"/>
                <w:sz w:val="18"/>
                <w:szCs w:val="18"/>
              </w:rPr>
              <w:lastRenderedPageBreak/>
              <w:t>Uwaga częściowo uwzględniona</w:t>
            </w:r>
          </w:p>
          <w:p w14:paraId="4EF48A24" w14:textId="77777777" w:rsidR="00972B2C" w:rsidRPr="001E7AC5" w:rsidRDefault="00972B2C" w:rsidP="00972B2C">
            <w:pPr>
              <w:spacing w:after="0" w:line="240" w:lineRule="auto"/>
              <w:jc w:val="both"/>
              <w:rPr>
                <w:rFonts w:ascii="Arial" w:eastAsia="Arial" w:hAnsi="Arial" w:cs="Arial"/>
                <w:sz w:val="18"/>
                <w:szCs w:val="18"/>
              </w:rPr>
            </w:pPr>
          </w:p>
          <w:p w14:paraId="49DD553F" w14:textId="77777777"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 xml:space="preserve">Termin 31.12.2026 r. podany w uchwale jest zbieżny z terminem realizacji działań naprawczych zaplanowanych w przyjętych przez SWL w br. Programach ochrony powietrza, gdzie przewiduje się, że realizacja wszystkich działań w latach 2020 – 2026 pozwoli na wyeliminowanie  problemu występowania przekroczeń poziomów dopuszczalnych dla pyłów PM10 i PM2,5  oraz znaczne zredukowanie poziomu stężenia średniorocznego </w:t>
            </w:r>
            <w:proofErr w:type="spellStart"/>
            <w:r w:rsidRPr="001E7AC5">
              <w:rPr>
                <w:rFonts w:ascii="Arial" w:eastAsia="Arial" w:hAnsi="Arial" w:cs="Arial"/>
                <w:sz w:val="18"/>
                <w:szCs w:val="18"/>
              </w:rPr>
              <w:t>benzo</w:t>
            </w:r>
            <w:proofErr w:type="spellEnd"/>
            <w:r w:rsidRPr="001E7AC5">
              <w:rPr>
                <w:rFonts w:ascii="Arial" w:eastAsia="Arial" w:hAnsi="Arial" w:cs="Arial"/>
                <w:sz w:val="18"/>
                <w:szCs w:val="18"/>
              </w:rPr>
              <w:t>(a)</w:t>
            </w:r>
            <w:proofErr w:type="spellStart"/>
            <w:r w:rsidRPr="001E7AC5">
              <w:rPr>
                <w:rFonts w:ascii="Arial" w:eastAsia="Arial" w:hAnsi="Arial" w:cs="Arial"/>
                <w:sz w:val="18"/>
                <w:szCs w:val="18"/>
              </w:rPr>
              <w:t>pirenu</w:t>
            </w:r>
            <w:proofErr w:type="spellEnd"/>
            <w:r w:rsidRPr="001E7AC5">
              <w:rPr>
                <w:rFonts w:ascii="Arial" w:eastAsia="Arial" w:hAnsi="Arial" w:cs="Arial"/>
                <w:sz w:val="18"/>
                <w:szCs w:val="18"/>
              </w:rPr>
              <w:t>.</w:t>
            </w:r>
          </w:p>
          <w:p w14:paraId="4B1C3F95" w14:textId="77777777" w:rsidR="00972B2C" w:rsidRPr="001E7AC5" w:rsidRDefault="00972B2C" w:rsidP="00972B2C">
            <w:pPr>
              <w:spacing w:after="0" w:line="240" w:lineRule="auto"/>
              <w:rPr>
                <w:rFonts w:ascii="Arial" w:hAnsi="Arial" w:cs="Arial"/>
                <w:sz w:val="18"/>
                <w:szCs w:val="18"/>
              </w:rPr>
            </w:pPr>
            <w:r w:rsidRPr="001E7AC5">
              <w:rPr>
                <w:rFonts w:ascii="Arial" w:hAnsi="Arial" w:cs="Arial"/>
                <w:sz w:val="18"/>
                <w:szCs w:val="18"/>
              </w:rPr>
              <w:lastRenderedPageBreak/>
              <w:t>W projekcie uchwały wprowadza się w § 9 terminy pośrednie w szybszym tempie eliminujące kotły pozaklasowe. Do 1 stycznia 2030 r. natomiast przyjęto, że powinny zostać wymienione już wszystkie kotły niespełniające norm ekoprojektu,  okres ten został ustalony na podstawie szacunkowej żywotności kotła.</w:t>
            </w:r>
          </w:p>
          <w:p w14:paraId="5447087D" w14:textId="0069B824" w:rsidR="00972B2C" w:rsidRPr="001E7AC5" w:rsidRDefault="00972B2C" w:rsidP="00972B2C">
            <w:pPr>
              <w:spacing w:after="0" w:line="240" w:lineRule="auto"/>
              <w:rPr>
                <w:rFonts w:ascii="Arial" w:hAnsi="Arial" w:cs="Arial"/>
                <w:sz w:val="18"/>
                <w:szCs w:val="18"/>
              </w:rPr>
            </w:pPr>
            <w:r w:rsidRPr="001E7AC5">
              <w:rPr>
                <w:rFonts w:ascii="Arial" w:hAnsi="Arial" w:cs="Arial"/>
                <w:sz w:val="18"/>
                <w:szCs w:val="18"/>
              </w:rPr>
              <w:t>Zaproponowane terminy wynikają z konieczności zapewnienia optymalnie długiego okresu czasu na dostosowanie się do nowych przepisów, biorąc pod uwagę koszty i procedury związane z wymianą źródła ciepła. Niemniej jednak, po wejściu w</w:t>
            </w:r>
            <w:r w:rsidR="00884BF0">
              <w:rPr>
                <w:rFonts w:ascii="Arial" w:hAnsi="Arial" w:cs="Arial"/>
                <w:sz w:val="18"/>
                <w:szCs w:val="18"/>
              </w:rPr>
              <w:t> </w:t>
            </w:r>
            <w:r w:rsidRPr="001E7AC5">
              <w:rPr>
                <w:rFonts w:ascii="Arial" w:hAnsi="Arial" w:cs="Arial"/>
                <w:sz w:val="18"/>
                <w:szCs w:val="18"/>
              </w:rPr>
              <w:t>życie uchwały, od 1 maja 2021 r. będzie obowiązywał zakaz stosowania paliw najgorszej jakości określonych w   §  6, co również przyczyni się do ograniczenia emisji ze spalania, a tym samym zmniejszenia uciążliwości.</w:t>
            </w:r>
          </w:p>
        </w:tc>
      </w:tr>
      <w:tr w:rsidR="00972B2C" w14:paraId="1993F0BE" w14:textId="77777777" w:rsidTr="00D23C6E">
        <w:trPr>
          <w:trHeight w:val="1"/>
        </w:trPr>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168B7" w14:textId="77777777" w:rsidR="00972B2C" w:rsidRDefault="00972B2C" w:rsidP="00972B2C">
            <w:pPr>
              <w:spacing w:after="0" w:line="240" w:lineRule="auto"/>
            </w:pPr>
            <w:r>
              <w:rPr>
                <w:rFonts w:ascii="Arial" w:eastAsia="Arial" w:hAnsi="Arial" w:cs="Arial"/>
                <w:sz w:val="18"/>
              </w:rPr>
              <w:lastRenderedPageBreak/>
              <w:t>18.</w:t>
            </w:r>
          </w:p>
        </w:tc>
        <w:tc>
          <w:tcPr>
            <w:tcW w:w="1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8AF464" w14:textId="77777777" w:rsidR="00972B2C" w:rsidRPr="006E6CDF" w:rsidRDefault="00972B2C" w:rsidP="00972B2C">
            <w:pPr>
              <w:spacing w:after="0" w:line="240" w:lineRule="auto"/>
              <w:rPr>
                <w:rFonts w:ascii="Arial" w:eastAsia="Arial" w:hAnsi="Arial" w:cs="Arial"/>
                <w:sz w:val="18"/>
              </w:rPr>
            </w:pPr>
            <w:r w:rsidRPr="006E6CDF">
              <w:rPr>
                <w:rFonts w:ascii="Arial" w:eastAsia="Arial" w:hAnsi="Arial" w:cs="Arial"/>
                <w:sz w:val="18"/>
              </w:rPr>
              <w:t>Kancelaria Prezesa Rady Ministrów</w:t>
            </w:r>
          </w:p>
          <w:p w14:paraId="58CE9E35" w14:textId="77777777" w:rsidR="00972B2C" w:rsidRDefault="00972B2C" w:rsidP="00972B2C">
            <w:pPr>
              <w:spacing w:after="0" w:line="240" w:lineRule="auto"/>
            </w:pPr>
            <w:r w:rsidRPr="006E6CDF">
              <w:rPr>
                <w:rFonts w:ascii="Arial" w:eastAsia="Arial" w:hAnsi="Arial" w:cs="Arial"/>
                <w:sz w:val="18"/>
              </w:rPr>
              <w:t xml:space="preserve"> - Pełnomocnik Prezesa Rady Ministrów ds. Programy „Czyste Powietrze”</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983717" w14:textId="77777777" w:rsidR="00972B2C" w:rsidRDefault="00972B2C" w:rsidP="00972B2C">
            <w:pPr>
              <w:spacing w:after="0" w:line="240" w:lineRule="auto"/>
              <w:jc w:val="center"/>
            </w:pPr>
            <w:r>
              <w:rPr>
                <w:rFonts w:ascii="Arial" w:eastAsia="Arial" w:hAnsi="Arial" w:cs="Arial"/>
                <w:sz w:val="18"/>
              </w:rPr>
              <w:t>§4</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862D0C" w14:textId="77777777" w:rsidR="00972B2C" w:rsidRDefault="00972B2C" w:rsidP="00972B2C">
            <w:pPr>
              <w:spacing w:after="0" w:line="240" w:lineRule="auto"/>
            </w:pPr>
            <w:r>
              <w:rPr>
                <w:rFonts w:ascii="Arial" w:eastAsia="Arial" w:hAnsi="Arial" w:cs="Arial"/>
                <w:sz w:val="18"/>
              </w:rPr>
              <w:t xml:space="preserve">Wprowadzono wymagania jedynie w stosunku do instalacji, o których mowa w §2 pkt 1 i 2 (tj. kotłów CO i CWU). </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7AE7F8" w14:textId="77777777" w:rsidR="00972B2C" w:rsidRDefault="00972B2C" w:rsidP="00972B2C">
            <w:pPr>
              <w:spacing w:after="0" w:line="240" w:lineRule="auto"/>
            </w:pPr>
            <w:r>
              <w:rPr>
                <w:rFonts w:ascii="Arial" w:eastAsia="Arial" w:hAnsi="Arial" w:cs="Arial"/>
                <w:sz w:val="18"/>
              </w:rPr>
              <w:t xml:space="preserve">Tymczasem istotnym źródłem zanieczyszczeń są również miejscowe ogrzewacze pomieszczeń oraz inne instalacje bezpośrednio przenoszące ciepło, takie jak kominki, piece, kuchnie węglowe, o których mowa w §2 pkt 3 projektu uchwały. Zdecydowana większość uchwał antysmogowych zawiera wymagania dotyczące tego typu instalacji. Dopuszczają one wyłącznie eksploatację instalacji spełniających wymagania rozporządzenia  2015/1185 z dnia 24 kwietnia 2015 r. w sprawie wykonania dyrektywy Parlamentu Europejskiego i Rady 2009/125/WE w odniesieniu do wymogów dotyczących ekoprojektu dla miejscowych ogrzewaczy pomieszczeń w stosunku do kotłów CO i CWU. Może to stanowić podstawę do kwestionowania zapisów uchwały na drodze sądowej. W związku z tym postuluję zmianę projektu uchwały poprzez wprowadzenie wymogów </w:t>
            </w:r>
            <w:r>
              <w:rPr>
                <w:rFonts w:ascii="Arial" w:eastAsia="Arial" w:hAnsi="Arial" w:cs="Arial"/>
                <w:sz w:val="18"/>
              </w:rPr>
              <w:lastRenderedPageBreak/>
              <w:t>obejmujących instalacje, o których mowa w §2 pkt 3.</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C36C91" w14:textId="22A8B218"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lastRenderedPageBreak/>
              <w:t>Uwaga uwzględniona</w:t>
            </w:r>
          </w:p>
          <w:p w14:paraId="4228ED23" w14:textId="77777777" w:rsidR="00972B2C" w:rsidRPr="001E7AC5" w:rsidRDefault="00972B2C" w:rsidP="00972B2C">
            <w:pPr>
              <w:spacing w:after="0" w:line="240" w:lineRule="auto"/>
              <w:rPr>
                <w:rFonts w:ascii="Arial" w:eastAsia="Arial" w:hAnsi="Arial" w:cs="Arial"/>
                <w:sz w:val="18"/>
                <w:szCs w:val="18"/>
              </w:rPr>
            </w:pPr>
          </w:p>
          <w:p w14:paraId="371E384C" w14:textId="058DDE03" w:rsidR="00972B2C" w:rsidRPr="001E7AC5" w:rsidRDefault="00972B2C" w:rsidP="00972B2C">
            <w:pPr>
              <w:spacing w:after="0" w:line="240" w:lineRule="auto"/>
              <w:rPr>
                <w:rFonts w:ascii="Arial" w:eastAsia="Arial" w:hAnsi="Arial" w:cs="Arial"/>
                <w:sz w:val="18"/>
                <w:szCs w:val="18"/>
              </w:rPr>
            </w:pPr>
            <w:r w:rsidRPr="001E7AC5">
              <w:rPr>
                <w:rFonts w:ascii="Arial" w:eastAsia="Arial" w:hAnsi="Arial" w:cs="Arial"/>
                <w:sz w:val="18"/>
                <w:szCs w:val="18"/>
              </w:rPr>
              <w:t>Odniesiono się do tej kwestii poprzez określenie dozwolonego  do stosowania katalogu paliw stałych w §</w:t>
            </w:r>
            <w:r w:rsidR="00884BF0">
              <w:rPr>
                <w:rFonts w:ascii="Arial" w:eastAsia="Arial" w:hAnsi="Arial" w:cs="Arial"/>
                <w:sz w:val="18"/>
                <w:szCs w:val="18"/>
              </w:rPr>
              <w:t xml:space="preserve"> </w:t>
            </w:r>
            <w:r w:rsidRPr="001E7AC5">
              <w:rPr>
                <w:rFonts w:ascii="Arial" w:eastAsia="Arial" w:hAnsi="Arial" w:cs="Arial"/>
                <w:sz w:val="18"/>
                <w:szCs w:val="18"/>
              </w:rPr>
              <w:t>6. Palenie dobrym jakościowo paliwem ma wpływ na jakość powietrza.</w:t>
            </w:r>
          </w:p>
          <w:p w14:paraId="0B22014B" w14:textId="49ACCEFF" w:rsidR="00972B2C" w:rsidRPr="001E7AC5" w:rsidRDefault="00972B2C" w:rsidP="00972B2C">
            <w:pPr>
              <w:spacing w:after="0" w:line="240" w:lineRule="auto"/>
              <w:rPr>
                <w:rFonts w:ascii="Arial" w:hAnsi="Arial" w:cs="Arial"/>
                <w:sz w:val="18"/>
                <w:szCs w:val="18"/>
              </w:rPr>
            </w:pPr>
            <w:r w:rsidRPr="001E7AC5">
              <w:rPr>
                <w:rFonts w:ascii="Arial" w:hAnsi="Arial" w:cs="Arial"/>
                <w:sz w:val="18"/>
                <w:szCs w:val="18"/>
              </w:rPr>
              <w:t xml:space="preserve">Ponadto dodano </w:t>
            </w:r>
            <w:r w:rsidRPr="001E7AC5">
              <w:rPr>
                <w:rFonts w:ascii="Arial" w:eastAsia="Arial" w:hAnsi="Arial" w:cs="Arial"/>
                <w:sz w:val="18"/>
                <w:szCs w:val="18"/>
              </w:rPr>
              <w:t>§ 5 ust. 2</w:t>
            </w:r>
            <w:r w:rsidRPr="001E7AC5">
              <w:rPr>
                <w:rFonts w:ascii="Arial" w:hAnsi="Arial" w:cs="Arial"/>
                <w:iCs/>
                <w:sz w:val="18"/>
                <w:szCs w:val="18"/>
              </w:rPr>
              <w:t xml:space="preserve"> nakazujący </w:t>
            </w:r>
            <w:r w:rsidRPr="001E7AC5">
              <w:rPr>
                <w:rFonts w:ascii="Arial" w:hAnsi="Arial" w:cs="Arial"/>
                <w:sz w:val="18"/>
                <w:szCs w:val="18"/>
              </w:rPr>
              <w:t>we wszystkich nowobudowanych budynkach, dla których proces decyzyjny prowadzący do wydania pozwolenia budowlanego rozpoczął się po dniu wejścia w życie uchwały, instalację urządzeń, o których mowa w § 2 ust. 3 spełniających wymagania określone w</w:t>
            </w:r>
            <w:r w:rsidR="00884BF0">
              <w:rPr>
                <w:rFonts w:ascii="Arial" w:hAnsi="Arial" w:cs="Arial"/>
                <w:sz w:val="18"/>
                <w:szCs w:val="18"/>
              </w:rPr>
              <w:t> </w:t>
            </w:r>
            <w:r w:rsidRPr="001E7AC5">
              <w:rPr>
                <w:rFonts w:ascii="Arial" w:hAnsi="Arial" w:cs="Arial"/>
                <w:sz w:val="18"/>
                <w:szCs w:val="18"/>
              </w:rPr>
              <w:t>załącznik</w:t>
            </w:r>
            <w:r w:rsidR="00884BF0">
              <w:rPr>
                <w:rFonts w:ascii="Arial" w:hAnsi="Arial" w:cs="Arial"/>
                <w:sz w:val="18"/>
                <w:szCs w:val="18"/>
              </w:rPr>
              <w:t>u</w:t>
            </w:r>
            <w:r w:rsidRPr="001E7AC5">
              <w:rPr>
                <w:rFonts w:ascii="Arial" w:hAnsi="Arial" w:cs="Arial"/>
                <w:sz w:val="18"/>
                <w:szCs w:val="18"/>
              </w:rPr>
              <w:t xml:space="preserve"> II do rozporządzenia Komisji (UE) 2015/1185 z dnia 24 kwietnia 2015 r. w</w:t>
            </w:r>
            <w:r w:rsidR="00884BF0">
              <w:rPr>
                <w:rFonts w:ascii="Arial" w:hAnsi="Arial" w:cs="Arial"/>
                <w:sz w:val="18"/>
                <w:szCs w:val="18"/>
              </w:rPr>
              <w:t> </w:t>
            </w:r>
            <w:r w:rsidRPr="001E7AC5">
              <w:rPr>
                <w:rFonts w:ascii="Arial" w:hAnsi="Arial" w:cs="Arial"/>
                <w:sz w:val="18"/>
                <w:szCs w:val="18"/>
              </w:rPr>
              <w:t>sprawie wykonania dyrektywy Parlamentu Europejskiego i Rady 2009/125/WE w odniesieniu do wymogów dotyczących ekoprojektu dla miejscowych ogrzewaczy pomieszczeń na paliwo stałe.</w:t>
            </w:r>
          </w:p>
        </w:tc>
      </w:tr>
      <w:tr w:rsidR="00972B2C" w14:paraId="68547DF0" w14:textId="77777777" w:rsidTr="00D23C6E">
        <w:trPr>
          <w:trHeight w:val="1"/>
        </w:trPr>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875FF2" w14:textId="77777777" w:rsidR="00972B2C" w:rsidRDefault="00972B2C" w:rsidP="00972B2C">
            <w:pPr>
              <w:spacing w:after="0" w:line="240" w:lineRule="auto"/>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78A638" w14:textId="77777777" w:rsidR="00972B2C" w:rsidRDefault="00972B2C" w:rsidP="00972B2C">
            <w:pPr>
              <w:spacing w:after="0" w:line="240"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DB457" w14:textId="77777777" w:rsidR="00972B2C" w:rsidRDefault="00972B2C" w:rsidP="00972B2C">
            <w:pPr>
              <w:spacing w:after="0" w:line="240" w:lineRule="auto"/>
              <w:jc w:val="center"/>
            </w:pPr>
            <w:r>
              <w:rPr>
                <w:rFonts w:ascii="Arial" w:eastAsia="Arial" w:hAnsi="Arial" w:cs="Arial"/>
                <w:sz w:val="18"/>
              </w:rPr>
              <w:t>§6</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4C7381" w14:textId="77777777" w:rsidR="00972B2C" w:rsidRDefault="00972B2C" w:rsidP="00972B2C">
            <w:pPr>
              <w:spacing w:after="0" w:line="240" w:lineRule="auto"/>
            </w:pPr>
            <w:r>
              <w:rPr>
                <w:rFonts w:ascii="Arial" w:eastAsia="Arial" w:hAnsi="Arial" w:cs="Arial"/>
                <w:sz w:val="18"/>
              </w:rPr>
              <w:t xml:space="preserve">Obowiązek przedstawienia dokumentów potwierdzających spełnienie wymagań określonych w uchwale obejmuje wyłącznie wymagania, o których mowa w §4. </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F7E61E" w14:textId="77777777" w:rsidR="00972B2C" w:rsidRDefault="00972B2C" w:rsidP="00972B2C">
            <w:pPr>
              <w:spacing w:after="0" w:line="240" w:lineRule="auto"/>
            </w:pPr>
            <w:r>
              <w:rPr>
                <w:rFonts w:ascii="Arial" w:eastAsia="Arial" w:hAnsi="Arial" w:cs="Arial"/>
                <w:sz w:val="18"/>
              </w:rPr>
              <w:t>Należy poszerzyć ten obowiązek na wymagania określone w §5 pkt 1-4, poprzez okazanie świadectwa jakości paliwa stałego, o którym mowa w art. 6c ust. 1 ustawy z dnia 25 sierpnia 2006 r. o systemie monitorowania i kontrolowania jakości paliw. W innym przypadku kontrola przestrzegania ww. wymagań uchwały będzie znacząco utrudniona, bowiem konieczne będzie w każdym przypadku pobieranie próbek paliwa i poddanie go badaniom, co wiąże się z trudnościami organizacyjnymi i wymiernymi kosztami.</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40CCD" w14:textId="16647440" w:rsidR="00972B2C" w:rsidRDefault="00972B2C" w:rsidP="00972B2C">
            <w:pPr>
              <w:spacing w:after="0"/>
              <w:jc w:val="both"/>
              <w:rPr>
                <w:rFonts w:ascii="Arial" w:hAnsi="Arial" w:cs="Arial"/>
                <w:sz w:val="18"/>
                <w:szCs w:val="18"/>
              </w:rPr>
            </w:pPr>
            <w:r w:rsidRPr="001E7AC5">
              <w:rPr>
                <w:rFonts w:ascii="Arial" w:hAnsi="Arial" w:cs="Arial"/>
                <w:sz w:val="18"/>
                <w:szCs w:val="18"/>
              </w:rPr>
              <w:t>Uwaga nieuwzględniona</w:t>
            </w:r>
          </w:p>
          <w:p w14:paraId="26CC87AE" w14:textId="77777777" w:rsidR="00972B2C" w:rsidRPr="001E7AC5" w:rsidRDefault="00972B2C" w:rsidP="00972B2C">
            <w:pPr>
              <w:spacing w:after="0"/>
              <w:jc w:val="both"/>
              <w:rPr>
                <w:rFonts w:ascii="Arial" w:eastAsia="Arial" w:hAnsi="Arial" w:cs="Arial"/>
                <w:sz w:val="18"/>
                <w:szCs w:val="18"/>
              </w:rPr>
            </w:pPr>
          </w:p>
          <w:p w14:paraId="29BBF8E1" w14:textId="77777777" w:rsidR="00972B2C" w:rsidRPr="001E7AC5" w:rsidRDefault="00972B2C" w:rsidP="00972B2C">
            <w:pPr>
              <w:spacing w:after="0" w:line="240" w:lineRule="auto"/>
              <w:rPr>
                <w:rFonts w:ascii="Arial" w:hAnsi="Arial" w:cs="Arial"/>
                <w:sz w:val="18"/>
                <w:szCs w:val="18"/>
              </w:rPr>
            </w:pPr>
            <w:r w:rsidRPr="001E7AC5">
              <w:rPr>
                <w:rFonts w:ascii="Arial" w:eastAsia="Arial" w:hAnsi="Arial" w:cs="Arial"/>
                <w:sz w:val="18"/>
                <w:szCs w:val="18"/>
              </w:rPr>
              <w:t>Zgodnie z zapisami</w:t>
            </w:r>
            <w:r w:rsidRPr="001E7AC5">
              <w:rPr>
                <w:rFonts w:ascii="Arial" w:hAnsi="Arial" w:cs="Arial"/>
                <w:sz w:val="18"/>
                <w:szCs w:val="18"/>
              </w:rPr>
              <w:t xml:space="preserve"> ustawy z dnia 25 sierpnia 2006 r.  o systemie monitorowania i kontrolowania jakości paliw (Dz. U. </w:t>
            </w:r>
            <w:r w:rsidRPr="001E7AC5">
              <w:rPr>
                <w:rFonts w:ascii="Arial" w:eastAsia="Arial" w:hAnsi="Arial" w:cs="Arial"/>
                <w:sz w:val="18"/>
                <w:szCs w:val="18"/>
              </w:rPr>
              <w:t>2019 poz. 660 ze zm.) każdy sprzedający ma obowiązek posiadania świadectwa jakości paliw stałych, w którym</w:t>
            </w:r>
            <w:r w:rsidRPr="001E7AC5">
              <w:rPr>
                <w:rFonts w:ascii="Arial" w:hAnsi="Arial" w:cs="Arial"/>
                <w:sz w:val="18"/>
                <w:szCs w:val="18"/>
              </w:rPr>
              <w:t xml:space="preserve"> określając parametry paliwa, jego wartość opałową, zawartość popiołu, siarki</w:t>
            </w:r>
            <w:r w:rsidRPr="001E7AC5">
              <w:rPr>
                <w:rFonts w:ascii="Arial" w:eastAsia="Arial" w:hAnsi="Arial" w:cs="Arial"/>
                <w:sz w:val="18"/>
                <w:szCs w:val="18"/>
              </w:rPr>
              <w:t xml:space="preserve">.  </w:t>
            </w:r>
            <w:r w:rsidRPr="001E7AC5">
              <w:rPr>
                <w:rFonts w:ascii="Arial" w:hAnsi="Arial" w:cs="Arial"/>
                <w:sz w:val="18"/>
                <w:szCs w:val="18"/>
              </w:rPr>
              <w:t>W związku z  powyższym zapasy kupowane obecnie z legalnych źródeł będą spełniać wymogi uchwały.</w:t>
            </w:r>
          </w:p>
          <w:p w14:paraId="5143E6F6" w14:textId="2B8D6CCF" w:rsidR="00972B2C" w:rsidRPr="001E7AC5" w:rsidRDefault="00972B2C" w:rsidP="00972B2C">
            <w:pPr>
              <w:spacing w:after="0" w:line="240" w:lineRule="auto"/>
              <w:rPr>
                <w:rFonts w:ascii="Arial" w:hAnsi="Arial" w:cs="Arial"/>
                <w:sz w:val="18"/>
                <w:szCs w:val="18"/>
              </w:rPr>
            </w:pPr>
          </w:p>
        </w:tc>
      </w:tr>
      <w:tr w:rsidR="00972B2C" w14:paraId="76C6C1BA" w14:textId="77777777" w:rsidTr="00D23C6E">
        <w:trPr>
          <w:trHeight w:val="1"/>
        </w:trPr>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055E7" w14:textId="77777777" w:rsidR="00972B2C" w:rsidRDefault="00972B2C" w:rsidP="00972B2C">
            <w:pPr>
              <w:spacing w:after="0" w:line="240" w:lineRule="auto"/>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9C401B" w14:textId="77777777" w:rsidR="00972B2C" w:rsidRDefault="00972B2C" w:rsidP="00972B2C">
            <w:pPr>
              <w:spacing w:after="0" w:line="240" w:lineRule="auto"/>
              <w:rPr>
                <w:rFonts w:ascii="Calibri" w:eastAsia="Calibri" w:hAnsi="Calibri" w:cs="Calibri"/>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5426B3" w14:textId="77777777" w:rsidR="00972B2C" w:rsidRDefault="00972B2C" w:rsidP="00972B2C">
            <w:pPr>
              <w:spacing w:after="0" w:line="240" w:lineRule="auto"/>
              <w:jc w:val="center"/>
            </w:pPr>
            <w:r>
              <w:rPr>
                <w:rFonts w:ascii="Arial" w:eastAsia="Arial" w:hAnsi="Arial" w:cs="Arial"/>
                <w:sz w:val="18"/>
              </w:rPr>
              <w:t>§8</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5D612B" w14:textId="77777777" w:rsidR="00972B2C" w:rsidRDefault="00972B2C" w:rsidP="00972B2C">
            <w:pPr>
              <w:spacing w:after="0" w:line="240" w:lineRule="auto"/>
            </w:pPr>
            <w:r>
              <w:rPr>
                <w:rFonts w:ascii="Arial" w:eastAsia="Arial" w:hAnsi="Arial" w:cs="Arial"/>
                <w:sz w:val="18"/>
              </w:rPr>
              <w:t>Termin wejścia w życie §4 uchwały wyznaczono na 31 grudnia 2026 r. jest nieakceptowalny.</w:t>
            </w:r>
          </w:p>
        </w:tc>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6574AD" w14:textId="77777777" w:rsidR="00972B2C" w:rsidRDefault="00972B2C" w:rsidP="00972B2C">
            <w:pPr>
              <w:spacing w:after="0" w:line="240" w:lineRule="auto"/>
            </w:pPr>
            <w:r>
              <w:rPr>
                <w:rFonts w:ascii="Arial" w:eastAsia="Arial" w:hAnsi="Arial" w:cs="Arial"/>
                <w:sz w:val="18"/>
              </w:rPr>
              <w:t xml:space="preserve">Co prawda stężenia większości zanieczyszczeń w województwie lubelskim są stosunkowo niskie w porównaniu do wielu innych województw, to w świetle Rocznej oceny jakości powietrza w województwie lubelskim za rok 2019 opublikowanej przez Główny Inspektorat Ochrony Środowiska, wszystkie strefy położone w województwie zostały zaliczone do kategorii C ze względu na stężenia </w:t>
            </w:r>
            <w:proofErr w:type="spellStart"/>
            <w:r>
              <w:rPr>
                <w:rFonts w:ascii="Arial" w:eastAsia="Arial" w:hAnsi="Arial" w:cs="Arial"/>
                <w:sz w:val="18"/>
              </w:rPr>
              <w:t>benzo</w:t>
            </w:r>
            <w:proofErr w:type="spellEnd"/>
            <w:r>
              <w:rPr>
                <w:rFonts w:ascii="Arial" w:eastAsia="Arial" w:hAnsi="Arial" w:cs="Arial"/>
                <w:sz w:val="18"/>
              </w:rPr>
              <w:t>(a)</w:t>
            </w:r>
            <w:proofErr w:type="spellStart"/>
            <w:r>
              <w:rPr>
                <w:rFonts w:ascii="Arial" w:eastAsia="Arial" w:hAnsi="Arial" w:cs="Arial"/>
                <w:sz w:val="18"/>
              </w:rPr>
              <w:t>pirenu</w:t>
            </w:r>
            <w:proofErr w:type="spellEnd"/>
            <w:r>
              <w:rPr>
                <w:rFonts w:ascii="Arial" w:eastAsia="Arial" w:hAnsi="Arial" w:cs="Arial"/>
                <w:sz w:val="18"/>
              </w:rPr>
              <w:t xml:space="preserve"> w pyle PM10. Występujące w regionie stężenia kilkukrotnie przekraczają poziom docelowy ustalony dla tej substancji. Głównym źródłem emisji </w:t>
            </w:r>
            <w:proofErr w:type="spellStart"/>
            <w:r>
              <w:rPr>
                <w:rFonts w:ascii="Arial" w:eastAsia="Arial" w:hAnsi="Arial" w:cs="Arial"/>
                <w:sz w:val="18"/>
              </w:rPr>
              <w:t>benzo</w:t>
            </w:r>
            <w:proofErr w:type="spellEnd"/>
            <w:r>
              <w:rPr>
                <w:rFonts w:ascii="Arial" w:eastAsia="Arial" w:hAnsi="Arial" w:cs="Arial"/>
                <w:sz w:val="18"/>
              </w:rPr>
              <w:t>(a)</w:t>
            </w:r>
            <w:proofErr w:type="spellStart"/>
            <w:r>
              <w:rPr>
                <w:rFonts w:ascii="Arial" w:eastAsia="Arial" w:hAnsi="Arial" w:cs="Arial"/>
                <w:sz w:val="18"/>
              </w:rPr>
              <w:t>pirenu</w:t>
            </w:r>
            <w:proofErr w:type="spellEnd"/>
            <w:r>
              <w:rPr>
                <w:rFonts w:ascii="Arial" w:eastAsia="Arial" w:hAnsi="Arial" w:cs="Arial"/>
                <w:sz w:val="18"/>
              </w:rPr>
              <w:t xml:space="preserve"> jest spalanie paliw stałych w indywidualnych instalacjach grzewczych. Dlatego też aby doprowadzić do osiągnięcia poziomu docelowego konieczna jest możliwe najszybsza eliminacja nieefektywnych, wysokoemisyjnych instalacji grzewczych, w szczególności pozaklasowych kotłów na paliwa stałe. Wymiana tych instalacji powinna zostać przeprowadzona w najkrótszym jak to możliwe terminie, przy uwzględnieniu znacznych środków publicznych przeznaczonych na ten cel w rządowym programie Czyste Powietrze. Ponadto, </w:t>
            </w:r>
            <w:r>
              <w:rPr>
                <w:rFonts w:ascii="Arial" w:eastAsia="Arial" w:hAnsi="Arial" w:cs="Arial"/>
                <w:sz w:val="18"/>
              </w:rPr>
              <w:lastRenderedPageBreak/>
              <w:t xml:space="preserve">nieuzasadnione jest wprowadzenie długiego vacatio legis w stosunku do instalacji oddawanych do eksploatacji po przyjęciu uchwały. Wzorem innych uchwal antysmogowych, „okres przejściowy” powinien dotyczyć tylko instalacji oddanych do eksploatacji przed przyjęciem uchwały.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156D99" w14:textId="0F7DDC2E" w:rsidR="00972B2C" w:rsidRDefault="00972B2C" w:rsidP="00972B2C">
            <w:pPr>
              <w:spacing w:after="0" w:line="240" w:lineRule="auto"/>
              <w:jc w:val="both"/>
              <w:rPr>
                <w:rFonts w:ascii="Arial" w:eastAsia="Arial" w:hAnsi="Arial" w:cs="Arial"/>
                <w:sz w:val="18"/>
                <w:szCs w:val="18"/>
              </w:rPr>
            </w:pPr>
            <w:r w:rsidRPr="001E7AC5">
              <w:rPr>
                <w:rFonts w:ascii="Arial" w:eastAsia="Arial" w:hAnsi="Arial" w:cs="Arial"/>
                <w:sz w:val="18"/>
                <w:szCs w:val="18"/>
              </w:rPr>
              <w:lastRenderedPageBreak/>
              <w:t>Uwaga częściowo uwzględniona</w:t>
            </w:r>
          </w:p>
          <w:p w14:paraId="6A748C80" w14:textId="77777777" w:rsidR="00972B2C" w:rsidRPr="001E7AC5" w:rsidRDefault="00972B2C" w:rsidP="00972B2C">
            <w:pPr>
              <w:spacing w:after="0" w:line="240" w:lineRule="auto"/>
              <w:jc w:val="both"/>
              <w:rPr>
                <w:rFonts w:ascii="Arial" w:eastAsia="Arial" w:hAnsi="Arial" w:cs="Arial"/>
                <w:sz w:val="18"/>
                <w:szCs w:val="18"/>
              </w:rPr>
            </w:pPr>
          </w:p>
          <w:p w14:paraId="061A6239" w14:textId="77777777" w:rsidR="00972B2C" w:rsidRPr="001E7AC5" w:rsidRDefault="00972B2C" w:rsidP="00884BF0">
            <w:pPr>
              <w:spacing w:after="0" w:line="240" w:lineRule="auto"/>
              <w:rPr>
                <w:rFonts w:ascii="Arial" w:eastAsia="Arial" w:hAnsi="Arial" w:cs="Arial"/>
                <w:sz w:val="18"/>
                <w:szCs w:val="18"/>
              </w:rPr>
            </w:pPr>
            <w:r w:rsidRPr="001E7AC5">
              <w:rPr>
                <w:rFonts w:ascii="Arial" w:eastAsia="Arial" w:hAnsi="Arial" w:cs="Arial"/>
                <w:sz w:val="18"/>
                <w:szCs w:val="18"/>
              </w:rPr>
              <w:t xml:space="preserve">Termin 31.12.2026 r. podany w uchwale jest zbieżny z terminem realizacji działań naprawczych zaplanowanych w przyjętych przez SWL w br. Programach ochrony powietrza, gdzie przewiduje się, że realizacja wszystkich działań w latach 2020 – 2026 pozwoli na wyeliminowanie  problemu występowania przekroczeń poziomów dopuszczalnych dla pyłów PM10 i PM2,5  oraz znaczne zredukowanie poziomu stężenia średniorocznego </w:t>
            </w:r>
            <w:proofErr w:type="spellStart"/>
            <w:r w:rsidRPr="001E7AC5">
              <w:rPr>
                <w:rFonts w:ascii="Arial" w:eastAsia="Arial" w:hAnsi="Arial" w:cs="Arial"/>
                <w:sz w:val="18"/>
                <w:szCs w:val="18"/>
              </w:rPr>
              <w:t>benzo</w:t>
            </w:r>
            <w:proofErr w:type="spellEnd"/>
            <w:r w:rsidRPr="001E7AC5">
              <w:rPr>
                <w:rFonts w:ascii="Arial" w:eastAsia="Arial" w:hAnsi="Arial" w:cs="Arial"/>
                <w:sz w:val="18"/>
                <w:szCs w:val="18"/>
              </w:rPr>
              <w:t>(a)</w:t>
            </w:r>
            <w:proofErr w:type="spellStart"/>
            <w:r w:rsidRPr="001E7AC5">
              <w:rPr>
                <w:rFonts w:ascii="Arial" w:eastAsia="Arial" w:hAnsi="Arial" w:cs="Arial"/>
                <w:sz w:val="18"/>
                <w:szCs w:val="18"/>
              </w:rPr>
              <w:t>pirenu</w:t>
            </w:r>
            <w:proofErr w:type="spellEnd"/>
            <w:r w:rsidRPr="001E7AC5">
              <w:rPr>
                <w:rFonts w:ascii="Arial" w:eastAsia="Arial" w:hAnsi="Arial" w:cs="Arial"/>
                <w:sz w:val="18"/>
                <w:szCs w:val="18"/>
              </w:rPr>
              <w:t>.</w:t>
            </w:r>
          </w:p>
          <w:p w14:paraId="3D36DDCE" w14:textId="77777777" w:rsidR="00972B2C" w:rsidRPr="001E7AC5" w:rsidRDefault="00972B2C" w:rsidP="00884BF0">
            <w:pPr>
              <w:spacing w:after="0" w:line="240" w:lineRule="auto"/>
              <w:rPr>
                <w:rFonts w:ascii="Arial" w:hAnsi="Arial" w:cs="Arial"/>
                <w:sz w:val="18"/>
                <w:szCs w:val="18"/>
              </w:rPr>
            </w:pPr>
            <w:r w:rsidRPr="001E7AC5">
              <w:rPr>
                <w:rFonts w:ascii="Arial" w:hAnsi="Arial" w:cs="Arial"/>
                <w:sz w:val="18"/>
                <w:szCs w:val="18"/>
              </w:rPr>
              <w:t>W projekcie uchwały wprowadza się w § 9 terminy pośrednie w szybszym tempie eliminujące kotły pozaklasowe. Do 1 stycznia 2030 r. natomiast przyjęto, że powinny zostać wymienione już wszystkie kotły niespełniające norm ekoprojektu,  okres ten został ustalony na podstawie szacunkowej żywotności kotła.</w:t>
            </w:r>
          </w:p>
          <w:p w14:paraId="50297D9A" w14:textId="77777777" w:rsidR="00884BF0" w:rsidRDefault="00972B2C" w:rsidP="00972B2C">
            <w:pPr>
              <w:spacing w:after="0" w:line="240" w:lineRule="auto"/>
              <w:rPr>
                <w:rFonts w:ascii="Arial" w:hAnsi="Arial" w:cs="Arial"/>
                <w:sz w:val="18"/>
                <w:szCs w:val="18"/>
              </w:rPr>
            </w:pPr>
            <w:r w:rsidRPr="001E7AC5">
              <w:rPr>
                <w:rFonts w:ascii="Arial" w:hAnsi="Arial" w:cs="Arial"/>
                <w:sz w:val="18"/>
                <w:szCs w:val="18"/>
              </w:rPr>
              <w:t>Zaproponowane terminy wynikają z konieczności zapewnienia optymalnie długiego okresu czasu na dostosowanie się do nowych przepisów, biorąc pod uwagę koszty i procedury związane z wymianą źródła ciepła. Niemniej jednak, po wejściu w</w:t>
            </w:r>
            <w:r w:rsidR="00884BF0">
              <w:rPr>
                <w:rFonts w:ascii="Arial" w:hAnsi="Arial" w:cs="Arial"/>
                <w:sz w:val="18"/>
                <w:szCs w:val="18"/>
              </w:rPr>
              <w:t> </w:t>
            </w:r>
          </w:p>
          <w:p w14:paraId="3A8EEB67" w14:textId="07E0A513" w:rsidR="00972B2C" w:rsidRPr="001E7AC5" w:rsidRDefault="00972B2C" w:rsidP="00972B2C">
            <w:pPr>
              <w:spacing w:after="0" w:line="240" w:lineRule="auto"/>
              <w:rPr>
                <w:rFonts w:ascii="Arial" w:hAnsi="Arial" w:cs="Arial"/>
                <w:sz w:val="18"/>
                <w:szCs w:val="18"/>
              </w:rPr>
            </w:pPr>
            <w:r w:rsidRPr="001E7AC5">
              <w:rPr>
                <w:rFonts w:ascii="Arial" w:hAnsi="Arial" w:cs="Arial"/>
                <w:sz w:val="18"/>
                <w:szCs w:val="18"/>
              </w:rPr>
              <w:lastRenderedPageBreak/>
              <w:t>życie uchwały, od 1 maja 2021 r. będzie obowiązywał zakaz stosowania paliw najgorszej jakości określonych w   §  6, co również przyczyni się do ograniczenia emisji ze spalania, a tym samym zmniejszenia uciążliwości.</w:t>
            </w:r>
          </w:p>
        </w:tc>
      </w:tr>
    </w:tbl>
    <w:p w14:paraId="6495DACF" w14:textId="77777777" w:rsidR="00A32E51" w:rsidRDefault="00A32E51">
      <w:pPr>
        <w:rPr>
          <w:rFonts w:ascii="Calibri" w:eastAsia="Calibri" w:hAnsi="Calibri" w:cs="Calibri"/>
        </w:rPr>
      </w:pPr>
    </w:p>
    <w:sectPr w:rsidR="00A32E51" w:rsidSect="00EF409D">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FA930" w14:textId="77777777" w:rsidR="00F81662" w:rsidRDefault="00F81662" w:rsidP="00105A69">
      <w:pPr>
        <w:spacing w:after="0" w:line="240" w:lineRule="auto"/>
      </w:pPr>
      <w:r>
        <w:separator/>
      </w:r>
    </w:p>
  </w:endnote>
  <w:endnote w:type="continuationSeparator" w:id="0">
    <w:p w14:paraId="2524CD9A" w14:textId="77777777" w:rsidR="00F81662" w:rsidRDefault="00F81662" w:rsidP="00105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920674"/>
      <w:docPartObj>
        <w:docPartGallery w:val="Page Numbers (Bottom of Page)"/>
        <w:docPartUnique/>
      </w:docPartObj>
    </w:sdtPr>
    <w:sdtContent>
      <w:p w14:paraId="3B73FB0A" w14:textId="255A4B14" w:rsidR="00EC3D28" w:rsidRDefault="00EC3D28">
        <w:pPr>
          <w:pStyle w:val="Stopka"/>
          <w:jc w:val="right"/>
        </w:pPr>
        <w:r>
          <w:fldChar w:fldCharType="begin"/>
        </w:r>
        <w:r>
          <w:instrText>PAGE   \* MERGEFORMAT</w:instrText>
        </w:r>
        <w:r>
          <w:fldChar w:fldCharType="separate"/>
        </w:r>
        <w:r>
          <w:t>2</w:t>
        </w:r>
        <w:r>
          <w:fldChar w:fldCharType="end"/>
        </w:r>
      </w:p>
    </w:sdtContent>
  </w:sdt>
  <w:p w14:paraId="0AC9ED87" w14:textId="77777777" w:rsidR="00EC3D28" w:rsidRDefault="00EC3D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76C22" w14:textId="77777777" w:rsidR="00F81662" w:rsidRDefault="00F81662" w:rsidP="00105A69">
      <w:pPr>
        <w:spacing w:after="0" w:line="240" w:lineRule="auto"/>
      </w:pPr>
      <w:r>
        <w:separator/>
      </w:r>
    </w:p>
  </w:footnote>
  <w:footnote w:type="continuationSeparator" w:id="0">
    <w:p w14:paraId="65508A77" w14:textId="77777777" w:rsidR="00F81662" w:rsidRDefault="00F81662" w:rsidP="00105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1388C"/>
    <w:multiLevelType w:val="multilevel"/>
    <w:tmpl w:val="287683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683791"/>
    <w:multiLevelType w:val="multilevel"/>
    <w:tmpl w:val="E258FF76"/>
    <w:lvl w:ilvl="0">
      <w:start w:val="1"/>
      <w:numFmt w:val="bullet"/>
      <w:lvlText w:val="•"/>
      <w:lvlJc w:val="left"/>
      <w:rPr>
        <w:b/>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421C8D"/>
    <w:multiLevelType w:val="multilevel"/>
    <w:tmpl w:val="0AEE93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E51"/>
    <w:rsid w:val="00052BB4"/>
    <w:rsid w:val="000C54E4"/>
    <w:rsid w:val="00105A69"/>
    <w:rsid w:val="0010683B"/>
    <w:rsid w:val="001E7AC5"/>
    <w:rsid w:val="002517F2"/>
    <w:rsid w:val="00252B56"/>
    <w:rsid w:val="003B73CA"/>
    <w:rsid w:val="003C19E0"/>
    <w:rsid w:val="00421B12"/>
    <w:rsid w:val="0043078A"/>
    <w:rsid w:val="004804C0"/>
    <w:rsid w:val="00493D7E"/>
    <w:rsid w:val="004971B3"/>
    <w:rsid w:val="004B5CB1"/>
    <w:rsid w:val="005210BA"/>
    <w:rsid w:val="00664464"/>
    <w:rsid w:val="006B44E8"/>
    <w:rsid w:val="006E6CDF"/>
    <w:rsid w:val="00743DFC"/>
    <w:rsid w:val="00862AD6"/>
    <w:rsid w:val="00884BF0"/>
    <w:rsid w:val="008E2B98"/>
    <w:rsid w:val="00944B71"/>
    <w:rsid w:val="00972B2C"/>
    <w:rsid w:val="0099008F"/>
    <w:rsid w:val="00A32E51"/>
    <w:rsid w:val="00A63B71"/>
    <w:rsid w:val="00B30324"/>
    <w:rsid w:val="00C12FF0"/>
    <w:rsid w:val="00CA1000"/>
    <w:rsid w:val="00D23C6E"/>
    <w:rsid w:val="00DD57DC"/>
    <w:rsid w:val="00E93200"/>
    <w:rsid w:val="00EC3D28"/>
    <w:rsid w:val="00EF409D"/>
    <w:rsid w:val="00F81662"/>
    <w:rsid w:val="00FB5B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64661"/>
  <w15:docId w15:val="{8B89DEB2-BCFD-4026-98DB-C1F3124E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944B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05A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5A69"/>
    <w:rPr>
      <w:rFonts w:ascii="Segoe UI" w:hAnsi="Segoe UI" w:cs="Segoe UI"/>
      <w:sz w:val="18"/>
      <w:szCs w:val="18"/>
    </w:rPr>
  </w:style>
  <w:style w:type="paragraph" w:styleId="Nagwek">
    <w:name w:val="header"/>
    <w:basedOn w:val="Normalny"/>
    <w:link w:val="NagwekZnak"/>
    <w:uiPriority w:val="99"/>
    <w:unhideWhenUsed/>
    <w:rsid w:val="00105A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5A69"/>
  </w:style>
  <w:style w:type="paragraph" w:styleId="Stopka">
    <w:name w:val="footer"/>
    <w:basedOn w:val="Normalny"/>
    <w:link w:val="StopkaZnak"/>
    <w:uiPriority w:val="99"/>
    <w:unhideWhenUsed/>
    <w:rsid w:val="00105A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5A69"/>
  </w:style>
  <w:style w:type="paragraph" w:styleId="Tekstprzypisukocowego">
    <w:name w:val="endnote text"/>
    <w:basedOn w:val="Normalny"/>
    <w:link w:val="TekstprzypisukocowegoZnak"/>
    <w:uiPriority w:val="99"/>
    <w:semiHidden/>
    <w:unhideWhenUsed/>
    <w:rsid w:val="00DD57D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7DC"/>
    <w:rPr>
      <w:sz w:val="20"/>
      <w:szCs w:val="20"/>
    </w:rPr>
  </w:style>
  <w:style w:type="character" w:styleId="Odwoanieprzypisukocowego">
    <w:name w:val="endnote reference"/>
    <w:basedOn w:val="Domylnaczcionkaakapitu"/>
    <w:uiPriority w:val="99"/>
    <w:semiHidden/>
    <w:unhideWhenUsed/>
    <w:rsid w:val="00DD57DC"/>
    <w:rPr>
      <w:vertAlign w:val="superscript"/>
    </w:rPr>
  </w:style>
  <w:style w:type="character" w:customStyle="1" w:styleId="Nagwek3Znak">
    <w:name w:val="Nagłówek 3 Znak"/>
    <w:basedOn w:val="Domylnaczcionkaakapitu"/>
    <w:link w:val="Nagwek3"/>
    <w:uiPriority w:val="9"/>
    <w:rsid w:val="00944B71"/>
    <w:rPr>
      <w:rFonts w:ascii="Times New Roman" w:eastAsia="Times New Roman" w:hAnsi="Times New Roman" w:cs="Times New Roman"/>
      <w:b/>
      <w:bCs/>
      <w:sz w:val="27"/>
      <w:szCs w:val="27"/>
    </w:rPr>
  </w:style>
  <w:style w:type="character" w:customStyle="1" w:styleId="ng-binding">
    <w:name w:val="ng-binding"/>
    <w:basedOn w:val="Domylnaczcionkaakapitu"/>
    <w:rsid w:val="00944B71"/>
  </w:style>
  <w:style w:type="paragraph" w:styleId="Tekstprzypisudolnego">
    <w:name w:val="footnote text"/>
    <w:basedOn w:val="Normalny"/>
    <w:link w:val="TekstprzypisudolnegoZnak"/>
    <w:uiPriority w:val="99"/>
    <w:semiHidden/>
    <w:unhideWhenUsed/>
    <w:rsid w:val="004B5CB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4B5CB1"/>
    <w:rPr>
      <w:rFonts w:ascii="Times New Roman" w:eastAsia="Times New Roman" w:hAnsi="Times New Roman" w:cs="Times New Roman"/>
      <w:sz w:val="20"/>
      <w:szCs w:val="20"/>
    </w:rPr>
  </w:style>
  <w:style w:type="character" w:styleId="Odwoanieprzypisudolnego">
    <w:name w:val="footnote reference"/>
    <w:uiPriority w:val="99"/>
    <w:semiHidden/>
    <w:unhideWhenUsed/>
    <w:rsid w:val="004B5C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558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ukow.org.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79018-4529-4316-B182-A9202626F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48</Pages>
  <Words>16235</Words>
  <Characters>97410</Characters>
  <Application>Microsoft Office Word</Application>
  <DocSecurity>0</DocSecurity>
  <Lines>811</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Błach</dc:creator>
  <cp:lastModifiedBy>Ewa Błach</cp:lastModifiedBy>
  <cp:revision>10</cp:revision>
  <dcterms:created xsi:type="dcterms:W3CDTF">2020-11-02T06:46:00Z</dcterms:created>
  <dcterms:modified xsi:type="dcterms:W3CDTF">2020-11-16T10:51:00Z</dcterms:modified>
</cp:coreProperties>
</file>